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 xml:space="preserve">Сведения о доходах, </w:t>
      </w:r>
      <w:r w:rsidR="00752CD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1C628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27395D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 xml:space="preserve"> руководителя федерального государственного учреждения</w:t>
      </w: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1C6288">
        <w:rPr>
          <w:rFonts w:ascii="Times New Roman" w:hAnsi="Times New Roman" w:cs="Times New Roman"/>
          <w:sz w:val="26"/>
          <w:szCs w:val="26"/>
          <w:u w:val="single"/>
        </w:rPr>
        <w:t>Мордовский</w:t>
      </w:r>
      <w:proofErr w:type="gramEnd"/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 государственный </w:t>
      </w: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педагогический </w:t>
      </w:r>
      <w:r w:rsidR="00826F4A">
        <w:rPr>
          <w:rFonts w:ascii="Times New Roman" w:hAnsi="Times New Roman" w:cs="Times New Roman"/>
          <w:sz w:val="26"/>
          <w:szCs w:val="26"/>
          <w:u w:val="single"/>
        </w:rPr>
        <w:t>университет</w:t>
      </w: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 имени М.Е. Евсевьева»,</w:t>
      </w: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6288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учреждения)</w:t>
      </w: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C6288">
        <w:rPr>
          <w:rFonts w:ascii="Times New Roman" w:hAnsi="Times New Roman" w:cs="Times New Roman"/>
          <w:sz w:val="26"/>
          <w:szCs w:val="26"/>
        </w:rPr>
        <w:t xml:space="preserve"> также о доходах, об имуществе и обязательствах имущественного характера его супруги (супруга), несовершеннолетних детей</w:t>
      </w: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>за период с 1 января 20</w:t>
      </w:r>
      <w:r w:rsidR="00826F4A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1C6288">
        <w:rPr>
          <w:rFonts w:ascii="Times New Roman" w:hAnsi="Times New Roman" w:cs="Times New Roman"/>
          <w:sz w:val="26"/>
          <w:szCs w:val="26"/>
        </w:rPr>
        <w:t>г. по 31 декабря 20</w:t>
      </w:r>
      <w:r w:rsidR="00826F4A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1C6288">
        <w:rPr>
          <w:rFonts w:ascii="Times New Roman" w:hAnsi="Times New Roman" w:cs="Times New Roman"/>
          <w:sz w:val="26"/>
          <w:szCs w:val="26"/>
        </w:rPr>
        <w:t>г.</w:t>
      </w:r>
    </w:p>
    <w:p w:rsidR="009B7943" w:rsidRDefault="009B7943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7943" w:rsidRPr="001C6288" w:rsidRDefault="009B7943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45"/>
        <w:gridCol w:w="833"/>
        <w:gridCol w:w="1134"/>
        <w:gridCol w:w="1701"/>
        <w:gridCol w:w="850"/>
        <w:gridCol w:w="1843"/>
        <w:gridCol w:w="992"/>
        <w:gridCol w:w="851"/>
        <w:gridCol w:w="850"/>
        <w:gridCol w:w="1559"/>
        <w:gridCol w:w="1560"/>
        <w:gridCol w:w="1559"/>
      </w:tblGrid>
      <w:tr w:rsidR="0033451D" w:rsidRPr="00012136" w:rsidTr="009B7943">
        <w:trPr>
          <w:trHeight w:val="630"/>
        </w:trPr>
        <w:tc>
          <w:tcPr>
            <w:tcW w:w="2145" w:type="dxa"/>
            <w:vMerge w:val="restart"/>
            <w:tcBorders>
              <w:right w:val="single" w:sz="4" w:space="0" w:color="auto"/>
            </w:tcBorders>
          </w:tcPr>
          <w:p w:rsidR="0033451D" w:rsidRPr="0033451D" w:rsidRDefault="0033451D" w:rsidP="0019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Фамилия и инициалы руководителя федерального государственного бюджетного образовательного учреждения высшего образования</w:t>
            </w:r>
          </w:p>
        </w:tc>
        <w:tc>
          <w:tcPr>
            <w:tcW w:w="833" w:type="dxa"/>
            <w:vMerge w:val="restart"/>
            <w:tcBorders>
              <w:left w:val="single" w:sz="4" w:space="0" w:color="auto"/>
            </w:tcBorders>
          </w:tcPr>
          <w:p w:rsidR="0033451D" w:rsidRPr="0033451D" w:rsidRDefault="0033451D" w:rsidP="0019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9B79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33451D" w:rsidRPr="00012136" w:rsidTr="009B7943">
        <w:trPr>
          <w:trHeight w:val="1245"/>
        </w:trPr>
        <w:tc>
          <w:tcPr>
            <w:tcW w:w="2145" w:type="dxa"/>
            <w:vMerge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451D" w:rsidRPr="0033451D" w:rsidRDefault="0033451D" w:rsidP="00BE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  <w:vMerge/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51D" w:rsidRPr="00012136" w:rsidTr="009B7943">
        <w:trPr>
          <w:trHeight w:val="810"/>
        </w:trPr>
        <w:tc>
          <w:tcPr>
            <w:tcW w:w="2145" w:type="dxa"/>
            <w:vMerge w:val="restart"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Антонова М.В.</w:t>
            </w:r>
          </w:p>
        </w:tc>
        <w:tc>
          <w:tcPr>
            <w:tcW w:w="833" w:type="dxa"/>
            <w:vMerge w:val="restart"/>
            <w:tcBorders>
              <w:left w:val="single" w:sz="4" w:space="0" w:color="auto"/>
            </w:tcBorders>
          </w:tcPr>
          <w:p w:rsidR="0033451D" w:rsidRPr="0033451D" w:rsidRDefault="0033451D" w:rsidP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3451D" w:rsidRPr="0033451D" w:rsidRDefault="0033451D" w:rsidP="0063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 (под ИЖС)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BMW X6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3451D" w:rsidRPr="0033451D" w:rsidRDefault="0082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3 380 689,02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3451D" w:rsidRPr="0033451D" w:rsidRDefault="0033451D" w:rsidP="0033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51D" w:rsidRPr="00012136" w:rsidTr="009B7943">
        <w:trPr>
          <w:trHeight w:val="210"/>
        </w:trPr>
        <w:tc>
          <w:tcPr>
            <w:tcW w:w="2145" w:type="dxa"/>
            <w:vMerge/>
            <w:tcBorders>
              <w:right w:val="single" w:sz="4" w:space="0" w:color="auto"/>
            </w:tcBorders>
          </w:tcPr>
          <w:p w:rsidR="0033451D" w:rsidRPr="0033451D" w:rsidRDefault="0033451D" w:rsidP="00636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</w:tcPr>
          <w:p w:rsidR="0033451D" w:rsidRPr="0033451D" w:rsidRDefault="0033451D" w:rsidP="00636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451D" w:rsidRPr="0033451D" w:rsidRDefault="0033451D" w:rsidP="0063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A9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63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482,3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 CRV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3451D" w:rsidRPr="0033451D" w:rsidRDefault="0033451D" w:rsidP="0033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51D" w:rsidRPr="00012136" w:rsidTr="009B7943">
        <w:tc>
          <w:tcPr>
            <w:tcW w:w="2145" w:type="dxa"/>
            <w:vMerge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451D" w:rsidRPr="0033451D" w:rsidRDefault="0033451D" w:rsidP="0033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51D" w:rsidRPr="00012136" w:rsidTr="009B7943">
        <w:tc>
          <w:tcPr>
            <w:tcW w:w="2145" w:type="dxa"/>
            <w:vMerge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иное </w:t>
            </w:r>
            <w:proofErr w:type="spellStart"/>
            <w:proofErr w:type="gram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  <w:proofErr w:type="gram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 xml:space="preserve">во (хозяйственное нежилое </w:t>
            </w:r>
            <w:proofErr w:type="spellStart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51D" w:rsidRPr="0033451D" w:rsidRDefault="0033451D" w:rsidP="001C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3451D" w:rsidRPr="0033451D" w:rsidRDefault="0033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451D" w:rsidRPr="0033451D" w:rsidRDefault="0033451D" w:rsidP="0033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2136" w:rsidRDefault="00012136" w:rsidP="00FB4546">
      <w:pPr>
        <w:spacing w:line="240" w:lineRule="auto"/>
        <w:rPr>
          <w:u w:val="single"/>
          <w:vertAlign w:val="superscript"/>
        </w:rPr>
      </w:pPr>
    </w:p>
    <w:sectPr w:rsidR="00012136" w:rsidSect="009B7943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88"/>
    <w:rsid w:val="00012136"/>
    <w:rsid w:val="000B3016"/>
    <w:rsid w:val="00195CD8"/>
    <w:rsid w:val="001C19FD"/>
    <w:rsid w:val="001C6288"/>
    <w:rsid w:val="0027395D"/>
    <w:rsid w:val="002E477E"/>
    <w:rsid w:val="0033451D"/>
    <w:rsid w:val="004C0E38"/>
    <w:rsid w:val="005D348F"/>
    <w:rsid w:val="006368EB"/>
    <w:rsid w:val="00733981"/>
    <w:rsid w:val="00752CD7"/>
    <w:rsid w:val="00826F4A"/>
    <w:rsid w:val="0095748C"/>
    <w:rsid w:val="009B7943"/>
    <w:rsid w:val="00BE4573"/>
    <w:rsid w:val="00C01627"/>
    <w:rsid w:val="00D139C3"/>
    <w:rsid w:val="00DA5884"/>
    <w:rsid w:val="00DE5C28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Альмяшева Ирина Сергеевна</cp:lastModifiedBy>
  <cp:revision>6</cp:revision>
  <cp:lastPrinted>2022-04-26T08:25:00Z</cp:lastPrinted>
  <dcterms:created xsi:type="dcterms:W3CDTF">2020-08-11T14:16:00Z</dcterms:created>
  <dcterms:modified xsi:type="dcterms:W3CDTF">2022-05-19T09:13:00Z</dcterms:modified>
</cp:coreProperties>
</file>