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67" w:rsidRPr="00094E67" w:rsidRDefault="00094E67" w:rsidP="00094E67">
      <w:pPr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4982761"/>
      <w:r w:rsidRPr="00094E67">
        <w:rPr>
          <w:rFonts w:ascii="Times New Roman" w:hAnsi="Times New Roman"/>
          <w:b/>
          <w:bCs/>
          <w:sz w:val="28"/>
          <w:szCs w:val="28"/>
        </w:rPr>
        <w:t>МИНИСТЕРСТВО ПРОСВЕЩЕНИЯ РОССИЙСКОЙ  ФЕДЕРАЦИИ</w:t>
      </w:r>
    </w:p>
    <w:p w:rsidR="00094E67" w:rsidRPr="00094E67" w:rsidRDefault="00094E67" w:rsidP="00094E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4E67" w:rsidRPr="00094E67" w:rsidRDefault="00094E67" w:rsidP="00094E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E67"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:rsidR="00094E67" w:rsidRPr="002E53B4" w:rsidRDefault="00094E67" w:rsidP="00094E67">
      <w:pPr>
        <w:jc w:val="center"/>
        <w:rPr>
          <w:b/>
          <w:bCs/>
          <w:sz w:val="28"/>
          <w:szCs w:val="28"/>
        </w:rPr>
      </w:pPr>
    </w:p>
    <w:bookmarkEnd w:id="0"/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Pr="00582D79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893" w:rsidRPr="00776893" w:rsidRDefault="00776893" w:rsidP="007768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bidi="en-US"/>
        </w:rPr>
      </w:pPr>
      <w:r w:rsidRPr="00776893">
        <w:rPr>
          <w:rFonts w:ascii="Times New Roman" w:eastAsia="Times New Roman" w:hAnsi="Times New Roman"/>
          <w:b/>
          <w:bCs/>
          <w:color w:val="000000"/>
          <w:sz w:val="40"/>
          <w:szCs w:val="40"/>
          <w:lang w:bidi="en-US"/>
        </w:rPr>
        <w:t>РУССКИЙ ЯЗЫК</w:t>
      </w:r>
    </w:p>
    <w:p w:rsidR="00DA27DE" w:rsidRPr="006502AF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02AF">
        <w:rPr>
          <w:rFonts w:ascii="Times New Roman" w:hAnsi="Times New Roman"/>
          <w:b/>
          <w:bCs/>
          <w:sz w:val="28"/>
          <w:szCs w:val="28"/>
        </w:rPr>
        <w:t>СОБЕСЕДОВАНИЕ</w:t>
      </w: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C223F4" w:rsidRDefault="00DA27DE" w:rsidP="00DA27D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C223F4">
        <w:rPr>
          <w:rFonts w:ascii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DA27DE" w:rsidRPr="00C223F4" w:rsidRDefault="00DA27DE" w:rsidP="00DA27D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C223F4">
        <w:rPr>
          <w:rFonts w:ascii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DA27DE" w:rsidRPr="00582D79" w:rsidRDefault="00DA27DE" w:rsidP="00DA27D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Pr="00582D79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6C51" w:rsidRDefault="000D6C51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0731" w:rsidRDefault="00DA27DE" w:rsidP="00094E6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82D79">
        <w:rPr>
          <w:rFonts w:ascii="Times New Roman" w:hAnsi="Times New Roman"/>
          <w:b/>
          <w:bCs/>
          <w:sz w:val="28"/>
          <w:szCs w:val="28"/>
        </w:rPr>
        <w:t>САРАНСК 20</w:t>
      </w:r>
      <w:r w:rsidR="00E64011">
        <w:rPr>
          <w:rFonts w:ascii="Times New Roman" w:hAnsi="Times New Roman"/>
          <w:b/>
          <w:bCs/>
          <w:sz w:val="28"/>
          <w:szCs w:val="28"/>
        </w:rPr>
        <w:t>20</w:t>
      </w:r>
      <w:bookmarkStart w:id="1" w:name="_GoBack"/>
      <w:bookmarkEnd w:id="1"/>
      <w:r w:rsidR="002F0731"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2D79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</w:t>
      </w:r>
      <w:r w:rsidRPr="00C223F4">
        <w:rPr>
          <w:rFonts w:ascii="Times New Roman" w:hAnsi="Times New Roman"/>
          <w:b/>
          <w:bCs/>
          <w:sz w:val="28"/>
          <w:szCs w:val="28"/>
        </w:rPr>
        <w:t xml:space="preserve">ВСТУПИТЕЛЬНОГО </w:t>
      </w:r>
      <w:r w:rsidRPr="00582D79">
        <w:rPr>
          <w:rFonts w:ascii="Times New Roman" w:hAnsi="Times New Roman"/>
          <w:b/>
          <w:bCs/>
          <w:sz w:val="28"/>
          <w:szCs w:val="28"/>
        </w:rPr>
        <w:t>ИСПЫТАНИЯ</w:t>
      </w:r>
    </w:p>
    <w:p w:rsidR="00DA27DE" w:rsidRPr="00582D79" w:rsidRDefault="00DA27DE" w:rsidP="00DA27DE">
      <w:pPr>
        <w:tabs>
          <w:tab w:val="left" w:pos="740"/>
        </w:tabs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7DE" w:rsidRDefault="00DA27DE" w:rsidP="00DA27D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82D79">
        <w:rPr>
          <w:rFonts w:ascii="Times New Roman" w:hAnsi="Times New Roman"/>
          <w:sz w:val="28"/>
          <w:szCs w:val="28"/>
        </w:rPr>
        <w:t xml:space="preserve">Формой </w:t>
      </w:r>
      <w:r>
        <w:rPr>
          <w:rFonts w:ascii="Times New Roman" w:hAnsi="Times New Roman"/>
          <w:sz w:val="28"/>
          <w:szCs w:val="28"/>
        </w:rPr>
        <w:t>аттестационного</w:t>
      </w:r>
      <w:r w:rsidRPr="00582D79">
        <w:rPr>
          <w:rFonts w:ascii="Times New Roman" w:hAnsi="Times New Roman"/>
          <w:sz w:val="28"/>
          <w:szCs w:val="28"/>
        </w:rPr>
        <w:t xml:space="preserve"> испытания по </w:t>
      </w:r>
      <w:r w:rsidRPr="00047F06">
        <w:rPr>
          <w:rFonts w:ascii="Times New Roman" w:hAnsi="Times New Roman"/>
          <w:sz w:val="28"/>
          <w:szCs w:val="28"/>
        </w:rPr>
        <w:t>русскому языку</w:t>
      </w:r>
      <w:r w:rsidRPr="00582D79">
        <w:rPr>
          <w:rFonts w:ascii="Times New Roman" w:hAnsi="Times New Roman"/>
          <w:sz w:val="28"/>
          <w:szCs w:val="28"/>
        </w:rPr>
        <w:t xml:space="preserve"> в 20</w:t>
      </w:r>
      <w:r w:rsidR="000D6C51">
        <w:rPr>
          <w:rFonts w:ascii="Times New Roman" w:hAnsi="Times New Roman"/>
          <w:sz w:val="28"/>
          <w:szCs w:val="28"/>
        </w:rPr>
        <w:t>2</w:t>
      </w:r>
      <w:r w:rsidR="00E64011">
        <w:rPr>
          <w:rFonts w:ascii="Times New Roman" w:hAnsi="Times New Roman"/>
          <w:sz w:val="28"/>
          <w:szCs w:val="28"/>
        </w:rPr>
        <w:t>1</w:t>
      </w:r>
      <w:r w:rsidRPr="00582D79">
        <w:rPr>
          <w:rFonts w:ascii="Times New Roman" w:hAnsi="Times New Roman"/>
          <w:sz w:val="28"/>
          <w:szCs w:val="28"/>
        </w:rPr>
        <w:t xml:space="preserve"> году является </w:t>
      </w:r>
      <w:r w:rsidRPr="00582D79">
        <w:rPr>
          <w:rFonts w:ascii="Times New Roman" w:hAnsi="Times New Roman"/>
          <w:b/>
          <w:bCs/>
          <w:sz w:val="28"/>
          <w:szCs w:val="28"/>
        </w:rPr>
        <w:t xml:space="preserve">собеседование </w:t>
      </w:r>
      <w:r w:rsidRPr="00582D79">
        <w:rPr>
          <w:rFonts w:ascii="Times New Roman" w:hAnsi="Times New Roman"/>
          <w:sz w:val="28"/>
          <w:szCs w:val="28"/>
        </w:rPr>
        <w:t>для лиц:</w:t>
      </w:r>
    </w:p>
    <w:p w:rsidR="00DA27DE" w:rsidRPr="00582D79" w:rsidRDefault="00DA27DE" w:rsidP="00DA27D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2D79">
        <w:rPr>
          <w:rFonts w:ascii="Times New Roman" w:hAnsi="Times New Roman"/>
          <w:sz w:val="28"/>
          <w:szCs w:val="28"/>
        </w:rPr>
        <w:t>имеющих</w:t>
      </w:r>
      <w:proofErr w:type="gramEnd"/>
      <w:r w:rsidRPr="00582D79">
        <w:rPr>
          <w:rFonts w:ascii="Times New Roman" w:hAnsi="Times New Roman"/>
          <w:sz w:val="28"/>
          <w:szCs w:val="28"/>
        </w:rPr>
        <w:t xml:space="preserve"> высш</w:t>
      </w:r>
      <w:r>
        <w:rPr>
          <w:rFonts w:ascii="Times New Roman" w:hAnsi="Times New Roman"/>
          <w:sz w:val="28"/>
          <w:szCs w:val="28"/>
        </w:rPr>
        <w:t>ее профессиональное образование.</w:t>
      </w:r>
    </w:p>
    <w:p w:rsidR="00DA27DE" w:rsidRPr="00303F06" w:rsidRDefault="00DA27DE" w:rsidP="00DA27DE">
      <w:p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16"/>
          <w:szCs w:val="16"/>
        </w:rPr>
      </w:pPr>
    </w:p>
    <w:p w:rsidR="002F0731" w:rsidRDefault="002F0731" w:rsidP="002F0731">
      <w:pPr>
        <w:spacing w:after="0" w:line="240" w:lineRule="auto"/>
        <w:ind w:hanging="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ПРОГРАММА</w:t>
      </w:r>
    </w:p>
    <w:p w:rsidR="002F0731" w:rsidRDefault="002F0731" w:rsidP="002F07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aps/>
          <w:sz w:val="28"/>
          <w:szCs w:val="28"/>
        </w:rPr>
        <w:t>аттестационного</w:t>
      </w:r>
      <w:r>
        <w:rPr>
          <w:rFonts w:ascii="Times New Roman" w:hAnsi="Times New Roman"/>
          <w:b/>
          <w:i/>
          <w:sz w:val="28"/>
          <w:szCs w:val="28"/>
        </w:rPr>
        <w:t xml:space="preserve"> ИСПЫТАНИЯ (СОБЕСЕДОВАНИЕ)</w:t>
      </w:r>
    </w:p>
    <w:p w:rsidR="002F0731" w:rsidRDefault="002F0731" w:rsidP="002F07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6C621A">
        <w:rPr>
          <w:rFonts w:ascii="Times New Roman" w:hAnsi="Times New Roman"/>
          <w:b/>
          <w:i/>
          <w:sz w:val="28"/>
          <w:szCs w:val="28"/>
        </w:rPr>
        <w:t>РУССКОМУ ЯЗЫКУ</w:t>
      </w:r>
    </w:p>
    <w:p w:rsidR="002F0731" w:rsidRPr="00047F06" w:rsidRDefault="002F0731" w:rsidP="002F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F06">
        <w:rPr>
          <w:rFonts w:ascii="Times New Roman" w:hAnsi="Times New Roman"/>
          <w:sz w:val="28"/>
          <w:szCs w:val="28"/>
        </w:rPr>
        <w:t>Цель аттестационного испытания – выявление знаний абитуриентов по</w:t>
      </w:r>
      <w:r w:rsidR="00047F06" w:rsidRPr="00047F06">
        <w:rPr>
          <w:rFonts w:ascii="Times New Roman" w:hAnsi="Times New Roman"/>
          <w:sz w:val="28"/>
          <w:szCs w:val="28"/>
        </w:rPr>
        <w:t xml:space="preserve"> русскому языку</w:t>
      </w:r>
      <w:r w:rsidRPr="00047F06">
        <w:rPr>
          <w:rFonts w:ascii="Times New Roman" w:hAnsi="Times New Roman"/>
          <w:sz w:val="28"/>
          <w:szCs w:val="28"/>
        </w:rPr>
        <w:t>, общего интеллектуального развития, области исследовательских интересов и наличия склонностей к педагогической деятельности, что позволяет объективно оценить возможности поступающих осваивать профессиональную образовательную программу.</w:t>
      </w:r>
    </w:p>
    <w:p w:rsidR="002F0731" w:rsidRPr="00047F06" w:rsidRDefault="002F0731" w:rsidP="002F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F06">
        <w:rPr>
          <w:rFonts w:ascii="Times New Roman" w:hAnsi="Times New Roman"/>
          <w:sz w:val="28"/>
          <w:szCs w:val="28"/>
        </w:rPr>
        <w:t xml:space="preserve">Программные требования к аттестационному испытанию по </w:t>
      </w:r>
      <w:r w:rsidR="00047F06">
        <w:rPr>
          <w:rFonts w:ascii="Times New Roman" w:hAnsi="Times New Roman"/>
          <w:sz w:val="28"/>
          <w:szCs w:val="28"/>
        </w:rPr>
        <w:t xml:space="preserve">русскому языку </w:t>
      </w:r>
      <w:r w:rsidRPr="00047F06">
        <w:rPr>
          <w:rFonts w:ascii="Times New Roman" w:hAnsi="Times New Roman"/>
          <w:sz w:val="28"/>
          <w:szCs w:val="28"/>
        </w:rPr>
        <w:t>построены на положениях Стандарта среднего (полного) общего образования (базовый уровень).</w:t>
      </w:r>
    </w:p>
    <w:p w:rsidR="002F0731" w:rsidRPr="00047F06" w:rsidRDefault="002F0731" w:rsidP="002F07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0731" w:rsidRDefault="002F0731" w:rsidP="002F073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ВОПРОСЫ ДЛЯ СОБЕСЕДОВАНИЯ ПО </w:t>
      </w:r>
      <w:r w:rsidR="00997FBA">
        <w:rPr>
          <w:rFonts w:ascii="Times New Roman" w:hAnsi="Times New Roman"/>
          <w:b/>
          <w:i/>
          <w:color w:val="000000"/>
          <w:sz w:val="28"/>
          <w:szCs w:val="28"/>
        </w:rPr>
        <w:t>РУССКОМУ ЯЗЫКУ</w:t>
      </w:r>
    </w:p>
    <w:p w:rsidR="00997FBA" w:rsidRPr="00246DB4" w:rsidRDefault="00997FBA" w:rsidP="00997FBA">
      <w:pPr>
        <w:pStyle w:val="3"/>
        <w:spacing w:before="0" w:line="240" w:lineRule="auto"/>
        <w:ind w:firstLine="72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Фонетика и графика</w:t>
      </w:r>
    </w:p>
    <w:p w:rsidR="00997FBA" w:rsidRPr="00246DB4" w:rsidRDefault="00997FBA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6DB4">
        <w:rPr>
          <w:sz w:val="28"/>
          <w:szCs w:val="28"/>
        </w:rPr>
        <w:t xml:space="preserve">Звуки и буквы, их соотношение. Графика. Алфавит. Звуковое значение букв </w:t>
      </w:r>
      <w:r w:rsidRPr="00246DB4">
        <w:rPr>
          <w:rStyle w:val="a4"/>
          <w:sz w:val="28"/>
          <w:szCs w:val="28"/>
        </w:rPr>
        <w:t>е</w:t>
      </w:r>
      <w:r w:rsidRPr="00246DB4">
        <w:rPr>
          <w:sz w:val="28"/>
          <w:szCs w:val="28"/>
        </w:rPr>
        <w:t xml:space="preserve">, </w:t>
      </w:r>
      <w:r w:rsidRPr="00246DB4">
        <w:rPr>
          <w:rStyle w:val="a4"/>
          <w:sz w:val="28"/>
          <w:szCs w:val="28"/>
        </w:rPr>
        <w:t>e</w:t>
      </w:r>
      <w:r w:rsidRPr="00246DB4">
        <w:rPr>
          <w:sz w:val="28"/>
          <w:szCs w:val="28"/>
        </w:rPr>
        <w:t xml:space="preserve">, </w:t>
      </w:r>
      <w:r w:rsidRPr="00246DB4">
        <w:rPr>
          <w:rStyle w:val="a4"/>
          <w:sz w:val="28"/>
          <w:szCs w:val="28"/>
        </w:rPr>
        <w:t>ю</w:t>
      </w:r>
      <w:r w:rsidRPr="00246DB4">
        <w:rPr>
          <w:sz w:val="28"/>
          <w:szCs w:val="28"/>
        </w:rPr>
        <w:t xml:space="preserve">, </w:t>
      </w:r>
      <w:r w:rsidRPr="00246DB4">
        <w:rPr>
          <w:rStyle w:val="a4"/>
          <w:sz w:val="28"/>
          <w:szCs w:val="28"/>
        </w:rPr>
        <w:t>я</w:t>
      </w:r>
      <w:r w:rsidRPr="00246DB4">
        <w:rPr>
          <w:sz w:val="28"/>
          <w:szCs w:val="28"/>
        </w:rPr>
        <w:t xml:space="preserve">. Способы обозначения мягкости согласных на письме. Употребление букв </w:t>
      </w:r>
      <w:r w:rsidRPr="00246DB4">
        <w:rPr>
          <w:rStyle w:val="a4"/>
          <w:sz w:val="28"/>
          <w:szCs w:val="28"/>
        </w:rPr>
        <w:t>ь</w:t>
      </w:r>
      <w:r w:rsidRPr="00246DB4">
        <w:rPr>
          <w:sz w:val="28"/>
          <w:szCs w:val="28"/>
        </w:rPr>
        <w:t xml:space="preserve"> и </w:t>
      </w:r>
      <w:r w:rsidRPr="00246DB4">
        <w:rPr>
          <w:rStyle w:val="a4"/>
          <w:sz w:val="28"/>
          <w:szCs w:val="28"/>
        </w:rPr>
        <w:t>ъ</w:t>
      </w:r>
      <w:r w:rsidRPr="00246DB4">
        <w:rPr>
          <w:sz w:val="28"/>
          <w:szCs w:val="28"/>
        </w:rPr>
        <w:t xml:space="preserve">, их функции. Обозначение звука [j] на письме. Правила переноса слов. </w:t>
      </w:r>
    </w:p>
    <w:p w:rsidR="00997FBA" w:rsidRDefault="00997FBA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6DB4">
        <w:rPr>
          <w:sz w:val="28"/>
          <w:szCs w:val="28"/>
        </w:rPr>
        <w:t xml:space="preserve">Гласные и согласные звуки. Состав гласных звуков. Состав согласных звуков. </w:t>
      </w:r>
      <w:r w:rsidR="0099411C" w:rsidRPr="00997FBA">
        <w:rPr>
          <w:rStyle w:val="a5"/>
          <w:i w:val="0"/>
          <w:sz w:val="28"/>
          <w:szCs w:val="28"/>
        </w:rPr>
        <w:t xml:space="preserve">Правописание безударных гласных. Правописание гласных после шипящих и </w:t>
      </w:r>
      <w:r w:rsidR="0099411C" w:rsidRPr="00997FBA">
        <w:rPr>
          <w:rStyle w:val="a4"/>
          <w:i/>
          <w:iCs/>
          <w:sz w:val="28"/>
          <w:szCs w:val="28"/>
        </w:rPr>
        <w:t>ц</w:t>
      </w:r>
      <w:r w:rsidR="0099411C" w:rsidRPr="00246DB4">
        <w:rPr>
          <w:rStyle w:val="a5"/>
          <w:sz w:val="28"/>
          <w:szCs w:val="28"/>
        </w:rPr>
        <w:t>.</w:t>
      </w:r>
    </w:p>
    <w:p w:rsidR="00997FBA" w:rsidRDefault="00997FBA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6DB4">
        <w:rPr>
          <w:sz w:val="28"/>
          <w:szCs w:val="28"/>
        </w:rPr>
        <w:t xml:space="preserve">Слог. Слогораздел. </w:t>
      </w:r>
    </w:p>
    <w:p w:rsidR="00997FBA" w:rsidRDefault="00997FBA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46DB4">
        <w:rPr>
          <w:sz w:val="28"/>
          <w:szCs w:val="28"/>
        </w:rPr>
        <w:t xml:space="preserve">Ударение. </w:t>
      </w:r>
    </w:p>
    <w:p w:rsidR="00997FBA" w:rsidRPr="00246DB4" w:rsidRDefault="00997FBA" w:rsidP="00997FBA">
      <w:pPr>
        <w:pStyle w:val="3"/>
        <w:spacing w:before="0" w:line="240" w:lineRule="auto"/>
        <w:ind w:firstLine="72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Лексика</w:t>
      </w:r>
    </w:p>
    <w:p w:rsidR="0099411C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7FBA" w:rsidRPr="00246DB4">
        <w:rPr>
          <w:sz w:val="28"/>
          <w:szCs w:val="28"/>
        </w:rPr>
        <w:t xml:space="preserve">Понятие о лексике. Значение слова. Прямое и переносное значение слова. Многозначные и однозначные слова.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7FBA" w:rsidRPr="00246DB4">
        <w:rPr>
          <w:sz w:val="28"/>
          <w:szCs w:val="28"/>
        </w:rPr>
        <w:t xml:space="preserve">Омонимы. Синонимы. Антонимы. Паронимы.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7FBA" w:rsidRPr="00246DB4">
        <w:rPr>
          <w:sz w:val="28"/>
          <w:szCs w:val="28"/>
        </w:rPr>
        <w:t xml:space="preserve">Лексика русского языка с точки зрения происхождения: исконно русские и заимствованные слова. Старославянизмы.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7FBA" w:rsidRPr="00246DB4">
        <w:rPr>
          <w:sz w:val="28"/>
          <w:szCs w:val="28"/>
        </w:rPr>
        <w:t xml:space="preserve">Лексика русского языка с точки зрения употребительности. Общеупотребительные слова. Устаревшие слова: историзмы и архаизмы (фонетические, словообразовательные, грамматические, лексические, семантические). Неологизмы (лексические, семантические, общеязыковые, индивидуально-авторские, номинативные, стилистические, окказионализмы).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97FBA" w:rsidRPr="00246DB4">
        <w:rPr>
          <w:sz w:val="28"/>
          <w:szCs w:val="28"/>
        </w:rPr>
        <w:t xml:space="preserve">Лексика русского языка с точки зрения сферы употребления: профессиональные слова, диалектные слова. Жаргонная лексика. Эмоционально окрашенные слова.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97FBA" w:rsidRPr="00246DB4">
        <w:rPr>
          <w:sz w:val="28"/>
          <w:szCs w:val="28"/>
        </w:rPr>
        <w:t xml:space="preserve">Лексика русского языка с точки зрения активного и пассивного словарного запаса. Лексический разбор слова.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97FBA" w:rsidRPr="00246DB4">
        <w:rPr>
          <w:sz w:val="28"/>
          <w:szCs w:val="28"/>
        </w:rPr>
        <w:t xml:space="preserve">Понятие о фразеологизмах. Классификация фразеологизмов и их происхождение. Лексико-грамматические разряды фразеологизмов: глагольные, именные, качественные, междометные, модальные, наречные, связочные.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</w:t>
      </w:r>
      <w:r w:rsidR="00997FBA" w:rsidRPr="00246DB4">
        <w:rPr>
          <w:sz w:val="28"/>
          <w:szCs w:val="28"/>
        </w:rPr>
        <w:t>Основные типы словарей: толковые, фразеологические, иностранных слов, этимологические, орфографические, орфоэпические, морфемные, словообразовательные, словари синонимов, антонимов, паронимов.</w:t>
      </w:r>
      <w:proofErr w:type="gramEnd"/>
      <w:r w:rsidR="00997FBA" w:rsidRPr="00246DB4">
        <w:rPr>
          <w:sz w:val="28"/>
          <w:szCs w:val="28"/>
        </w:rPr>
        <w:t xml:space="preserve"> Структура словарной статьи. </w:t>
      </w:r>
    </w:p>
    <w:p w:rsidR="00997FBA" w:rsidRPr="00246DB4" w:rsidRDefault="00997FBA" w:rsidP="00997FBA">
      <w:pPr>
        <w:pStyle w:val="3"/>
        <w:spacing w:before="0" w:line="240" w:lineRule="auto"/>
        <w:ind w:firstLine="72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Состав слова и словообразование</w:t>
      </w:r>
    </w:p>
    <w:p w:rsidR="0099411C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7FBA" w:rsidRPr="00246DB4">
        <w:rPr>
          <w:sz w:val="28"/>
          <w:szCs w:val="28"/>
        </w:rPr>
        <w:t>Состав слова. Понятие морфемы. Приставка, корень, суффикс, окончание как минимальные значимые части слова. Постфикс. Интерфикс.</w:t>
      </w:r>
    </w:p>
    <w:p w:rsidR="00997FBA" w:rsidRPr="0099411C" w:rsidRDefault="0099411C" w:rsidP="00997FBA">
      <w:pPr>
        <w:pStyle w:val="a3"/>
        <w:spacing w:before="0" w:after="0"/>
        <w:ind w:firstLine="720"/>
        <w:contextualSpacing/>
        <w:jc w:val="both"/>
        <w:rPr>
          <w:i/>
          <w:sz w:val="28"/>
          <w:szCs w:val="28"/>
        </w:rPr>
      </w:pPr>
      <w:r w:rsidRPr="0099411C">
        <w:rPr>
          <w:sz w:val="28"/>
          <w:szCs w:val="28"/>
        </w:rPr>
        <w:t>2.</w:t>
      </w:r>
      <w:r w:rsidR="00997FBA" w:rsidRPr="0099411C">
        <w:rPr>
          <w:i/>
          <w:sz w:val="28"/>
          <w:szCs w:val="28"/>
        </w:rPr>
        <w:t xml:space="preserve"> </w:t>
      </w:r>
      <w:r w:rsidR="00997FBA" w:rsidRPr="0099411C">
        <w:rPr>
          <w:rStyle w:val="a5"/>
          <w:i w:val="0"/>
          <w:sz w:val="28"/>
          <w:szCs w:val="28"/>
        </w:rPr>
        <w:t xml:space="preserve">Правописание значимых частей слова: приставок, корней с чередующимися гласными и согласными, суффиксов, окончаний - у слов различных частей речи. Правописание слов с двойными и непроизносимыми согласными. </w:t>
      </w:r>
    </w:p>
    <w:p w:rsidR="00997FBA" w:rsidRPr="003209B7" w:rsidRDefault="003209B7" w:rsidP="00997FBA">
      <w:pPr>
        <w:pStyle w:val="a3"/>
        <w:spacing w:before="0" w:after="0"/>
        <w:ind w:firstLine="72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997FBA" w:rsidRPr="00246DB4">
        <w:rPr>
          <w:sz w:val="28"/>
          <w:szCs w:val="28"/>
        </w:rPr>
        <w:t xml:space="preserve">Основные способы словообразования в русском языке. </w:t>
      </w:r>
      <w:r w:rsidR="00997FBA" w:rsidRPr="003209B7">
        <w:rPr>
          <w:rStyle w:val="a5"/>
          <w:i w:val="0"/>
          <w:sz w:val="28"/>
          <w:szCs w:val="28"/>
        </w:rPr>
        <w:t xml:space="preserve">Сложные и сложносокращенные слова, их правописание. </w:t>
      </w:r>
    </w:p>
    <w:p w:rsidR="00997FBA" w:rsidRPr="00246DB4" w:rsidRDefault="00997FBA" w:rsidP="00997FBA">
      <w:pPr>
        <w:pStyle w:val="3"/>
        <w:spacing w:before="0" w:line="240" w:lineRule="auto"/>
        <w:ind w:firstLine="72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Морфология</w:t>
      </w:r>
    </w:p>
    <w:p w:rsidR="003209B7" w:rsidRDefault="003209B7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7FBA" w:rsidRPr="00246DB4">
        <w:rPr>
          <w:sz w:val="28"/>
          <w:szCs w:val="28"/>
        </w:rPr>
        <w:t xml:space="preserve">Классификация частей речи в русском языке. </w:t>
      </w:r>
    </w:p>
    <w:p w:rsidR="00997FBA" w:rsidRPr="003209B7" w:rsidRDefault="003209B7" w:rsidP="00997FBA">
      <w:pPr>
        <w:pStyle w:val="a3"/>
        <w:spacing w:before="0" w:after="0"/>
        <w:ind w:firstLine="72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7FBA" w:rsidRPr="003209B7">
        <w:rPr>
          <w:rStyle w:val="a4"/>
          <w:b w:val="0"/>
          <w:sz w:val="28"/>
          <w:szCs w:val="28"/>
        </w:rPr>
        <w:t>Имя существительное</w:t>
      </w:r>
      <w:r>
        <w:rPr>
          <w:rStyle w:val="a4"/>
          <w:b w:val="0"/>
          <w:sz w:val="28"/>
          <w:szCs w:val="28"/>
        </w:rPr>
        <w:t xml:space="preserve"> как часть речи</w:t>
      </w:r>
      <w:r w:rsidR="00997FBA" w:rsidRPr="003209B7">
        <w:rPr>
          <w:rStyle w:val="a4"/>
          <w:b w:val="0"/>
          <w:sz w:val="28"/>
          <w:szCs w:val="28"/>
        </w:rPr>
        <w:t>.</w:t>
      </w:r>
      <w:r w:rsidR="00997FBA" w:rsidRPr="00246DB4">
        <w:rPr>
          <w:sz w:val="28"/>
          <w:szCs w:val="28"/>
        </w:rPr>
        <w:t xml:space="preserve"> </w:t>
      </w:r>
      <w:r w:rsidR="00997FBA" w:rsidRPr="003209B7">
        <w:rPr>
          <w:rStyle w:val="a5"/>
          <w:i w:val="0"/>
          <w:sz w:val="28"/>
          <w:szCs w:val="28"/>
        </w:rPr>
        <w:t xml:space="preserve">Правописание имен существительных. </w:t>
      </w:r>
    </w:p>
    <w:p w:rsidR="00997FBA" w:rsidRPr="00246DB4" w:rsidRDefault="003209B7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 w:rsidRPr="003209B7">
        <w:rPr>
          <w:rStyle w:val="a4"/>
          <w:b w:val="0"/>
          <w:sz w:val="28"/>
          <w:szCs w:val="28"/>
        </w:rPr>
        <w:t xml:space="preserve">3. </w:t>
      </w:r>
      <w:r w:rsidR="00997FBA" w:rsidRPr="003209B7">
        <w:rPr>
          <w:rStyle w:val="a4"/>
          <w:b w:val="0"/>
          <w:sz w:val="28"/>
          <w:szCs w:val="28"/>
        </w:rPr>
        <w:t>Имя прилагательное</w:t>
      </w:r>
      <w:r>
        <w:rPr>
          <w:rStyle w:val="a4"/>
          <w:b w:val="0"/>
          <w:sz w:val="28"/>
          <w:szCs w:val="28"/>
        </w:rPr>
        <w:t xml:space="preserve"> как часть речи</w:t>
      </w:r>
      <w:r w:rsidR="00997FBA" w:rsidRPr="003209B7">
        <w:rPr>
          <w:rStyle w:val="a4"/>
          <w:b w:val="0"/>
          <w:sz w:val="28"/>
          <w:szCs w:val="28"/>
        </w:rPr>
        <w:t>.</w:t>
      </w:r>
      <w:r w:rsidR="00997FBA" w:rsidRPr="00246DB4">
        <w:rPr>
          <w:sz w:val="28"/>
          <w:szCs w:val="28"/>
        </w:rPr>
        <w:t xml:space="preserve"> Разряды имен прилагательных по значению и грамматическим признакам: качественные, относительные, притяжательные. Образование сравнительной и превосходной степеней сравнения. Грамматические признаки кратких форм и форм степеней сравнения. Типы склонения имен прилагательных. </w:t>
      </w:r>
    </w:p>
    <w:p w:rsidR="00997FBA" w:rsidRPr="00246DB4" w:rsidRDefault="003209B7" w:rsidP="00997FBA">
      <w:pPr>
        <w:pStyle w:val="a3"/>
        <w:spacing w:before="0" w:after="0"/>
        <w:ind w:firstLine="720"/>
        <w:contextualSpacing/>
        <w:jc w:val="both"/>
        <w:rPr>
          <w:i/>
          <w:sz w:val="28"/>
          <w:szCs w:val="28"/>
        </w:rPr>
      </w:pPr>
      <w:r w:rsidRPr="00161BFD">
        <w:rPr>
          <w:rStyle w:val="a4"/>
          <w:b w:val="0"/>
          <w:sz w:val="28"/>
          <w:szCs w:val="28"/>
        </w:rPr>
        <w:t xml:space="preserve">4. </w:t>
      </w:r>
      <w:r w:rsidR="00997FBA" w:rsidRPr="00161BFD">
        <w:rPr>
          <w:rStyle w:val="a4"/>
          <w:b w:val="0"/>
          <w:sz w:val="28"/>
          <w:szCs w:val="28"/>
        </w:rPr>
        <w:t>Имя числительное</w:t>
      </w:r>
      <w:r w:rsidR="00161BFD">
        <w:rPr>
          <w:rStyle w:val="a4"/>
          <w:b w:val="0"/>
          <w:sz w:val="28"/>
          <w:szCs w:val="28"/>
        </w:rPr>
        <w:t xml:space="preserve"> как часть речи</w:t>
      </w:r>
      <w:r w:rsidR="00997FBA" w:rsidRPr="00161BFD">
        <w:rPr>
          <w:rStyle w:val="a4"/>
          <w:b w:val="0"/>
          <w:sz w:val="28"/>
          <w:szCs w:val="28"/>
        </w:rPr>
        <w:t>.</w:t>
      </w:r>
      <w:r w:rsidR="00997FBA" w:rsidRPr="00246DB4">
        <w:rPr>
          <w:sz w:val="28"/>
          <w:szCs w:val="28"/>
        </w:rPr>
        <w:t xml:space="preserve"> Разряды по значению: количественные (целые, собирательные, дробные) и порядковые. Числительные простые и составные. Особенности склонения числительных. </w:t>
      </w:r>
      <w:r w:rsidR="00997FBA" w:rsidRPr="00161BFD">
        <w:rPr>
          <w:rStyle w:val="a5"/>
          <w:i w:val="0"/>
          <w:sz w:val="28"/>
          <w:szCs w:val="28"/>
        </w:rPr>
        <w:t>Правописание имен числительных.</w:t>
      </w:r>
      <w:r w:rsidR="00997FBA" w:rsidRPr="00246DB4">
        <w:rPr>
          <w:rStyle w:val="a5"/>
          <w:sz w:val="28"/>
          <w:szCs w:val="28"/>
        </w:rPr>
        <w:t xml:space="preserve"> </w:t>
      </w:r>
    </w:p>
    <w:p w:rsidR="00997FBA" w:rsidRPr="00246DB4" w:rsidRDefault="00161BFD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 w:rsidRPr="00161BFD">
        <w:rPr>
          <w:rStyle w:val="a4"/>
          <w:b w:val="0"/>
          <w:sz w:val="28"/>
          <w:szCs w:val="28"/>
        </w:rPr>
        <w:t xml:space="preserve">5. </w:t>
      </w:r>
      <w:r w:rsidR="00997FBA" w:rsidRPr="00161BFD">
        <w:rPr>
          <w:rStyle w:val="a4"/>
          <w:b w:val="0"/>
          <w:sz w:val="28"/>
          <w:szCs w:val="28"/>
        </w:rPr>
        <w:t>Местоимение</w:t>
      </w:r>
      <w:r w:rsidRPr="00161BF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как часть речи</w:t>
      </w:r>
      <w:r w:rsidR="00997FBA" w:rsidRPr="00161BFD">
        <w:rPr>
          <w:rStyle w:val="a4"/>
          <w:b w:val="0"/>
          <w:sz w:val="28"/>
          <w:szCs w:val="28"/>
        </w:rPr>
        <w:t>.</w:t>
      </w:r>
      <w:r w:rsidR="00997FBA" w:rsidRPr="00246DB4">
        <w:rPr>
          <w:sz w:val="28"/>
          <w:szCs w:val="28"/>
        </w:rPr>
        <w:t xml:space="preserve"> Значение местоимений. Разряды местоимений по значению и по соотносительности с другими частями речи. Грамматические признаки местоимений разных разрядов и их синтаксическая роль. Склонение местоимений и их правописание. </w:t>
      </w:r>
    </w:p>
    <w:p w:rsidR="00997FBA" w:rsidRPr="00246DB4" w:rsidRDefault="00161BFD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 w:rsidRPr="00161BFD">
        <w:rPr>
          <w:rStyle w:val="a4"/>
          <w:b w:val="0"/>
          <w:sz w:val="28"/>
          <w:szCs w:val="28"/>
        </w:rPr>
        <w:t xml:space="preserve">6. </w:t>
      </w:r>
      <w:r w:rsidR="00997FBA" w:rsidRPr="00161BFD">
        <w:rPr>
          <w:rStyle w:val="a4"/>
          <w:b w:val="0"/>
          <w:sz w:val="28"/>
          <w:szCs w:val="28"/>
        </w:rPr>
        <w:t>Глагол</w:t>
      </w:r>
      <w:r w:rsidRPr="00161BF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как часть речи</w:t>
      </w:r>
      <w:r w:rsidR="00997FBA" w:rsidRPr="00161BFD">
        <w:rPr>
          <w:rStyle w:val="a4"/>
          <w:b w:val="0"/>
          <w:sz w:val="28"/>
          <w:szCs w:val="28"/>
        </w:rPr>
        <w:t>.</w:t>
      </w:r>
      <w:r w:rsidR="00997FBA" w:rsidRPr="00161BFD">
        <w:rPr>
          <w:sz w:val="28"/>
          <w:szCs w:val="28"/>
        </w:rPr>
        <w:t xml:space="preserve"> Значение</w:t>
      </w:r>
      <w:r w:rsidR="00997FBA" w:rsidRPr="00246DB4">
        <w:rPr>
          <w:sz w:val="28"/>
          <w:szCs w:val="28"/>
        </w:rPr>
        <w:t xml:space="preserve"> глагола, его грамматические признаки и синтаксическая роль. </w:t>
      </w:r>
      <w:r w:rsidR="001E76BE">
        <w:rPr>
          <w:sz w:val="28"/>
          <w:szCs w:val="28"/>
        </w:rPr>
        <w:t>Правописание глагольных форм.</w:t>
      </w:r>
    </w:p>
    <w:p w:rsidR="00997FBA" w:rsidRPr="00246DB4" w:rsidRDefault="00161BFD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97FBA" w:rsidRPr="00246DB4">
        <w:rPr>
          <w:sz w:val="28"/>
          <w:szCs w:val="28"/>
        </w:rPr>
        <w:t>Причастие и деепричастие</w:t>
      </w:r>
      <w:r>
        <w:rPr>
          <w:sz w:val="28"/>
          <w:szCs w:val="28"/>
        </w:rPr>
        <w:t xml:space="preserve">. </w:t>
      </w:r>
      <w:r w:rsidR="006F71CA">
        <w:rPr>
          <w:sz w:val="28"/>
          <w:szCs w:val="28"/>
        </w:rPr>
        <w:t>Правописание окончаний и суффиксов причастий. Образование и правописание деепричастий.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 w:rsidRPr="001E76BE">
        <w:rPr>
          <w:rStyle w:val="a4"/>
          <w:b w:val="0"/>
          <w:sz w:val="28"/>
          <w:szCs w:val="28"/>
        </w:rPr>
        <w:t xml:space="preserve">8. </w:t>
      </w:r>
      <w:r w:rsidR="00997FBA" w:rsidRPr="001E76BE">
        <w:rPr>
          <w:rStyle w:val="a4"/>
          <w:b w:val="0"/>
          <w:sz w:val="28"/>
          <w:szCs w:val="28"/>
        </w:rPr>
        <w:t>Наречие.</w:t>
      </w:r>
      <w:r w:rsidR="00997FBA" w:rsidRPr="00246DB4">
        <w:rPr>
          <w:sz w:val="28"/>
          <w:szCs w:val="28"/>
        </w:rPr>
        <w:t xml:space="preserve"> Значение наречий, их синтаксическая роль в предложении. Разряды наречий по значению. Степени сравнения наречий и их образование. Правописание наречий.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9.</w:t>
      </w:r>
      <w:r w:rsidR="00997FBA" w:rsidRPr="001E76BE">
        <w:rPr>
          <w:rStyle w:val="a4"/>
          <w:b w:val="0"/>
          <w:sz w:val="28"/>
          <w:szCs w:val="28"/>
        </w:rPr>
        <w:t>Предлог.</w:t>
      </w:r>
      <w:r w:rsidR="00997FBA" w:rsidRPr="00246DB4">
        <w:rPr>
          <w:sz w:val="28"/>
          <w:szCs w:val="28"/>
        </w:rPr>
        <w:t xml:space="preserve"> Предлог как служебная часть речи. Непроизводные и производные предлоги. Простые и составные предлоги, их правописание.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10.</w:t>
      </w:r>
      <w:r w:rsidR="00997FBA" w:rsidRPr="001E76BE">
        <w:rPr>
          <w:rStyle w:val="a4"/>
          <w:b w:val="0"/>
          <w:sz w:val="28"/>
          <w:szCs w:val="28"/>
        </w:rPr>
        <w:t>Союз.</w:t>
      </w:r>
      <w:r w:rsidR="00997FBA" w:rsidRPr="00246DB4">
        <w:rPr>
          <w:sz w:val="28"/>
          <w:szCs w:val="28"/>
        </w:rPr>
        <w:t xml:space="preserve"> Союз как служебная часть речи. Союзы сочинительные и подчинительные. Классификация сочинительных и подчинительных союзов по значению. Простые и составные союзы, их слитное и раздельное написание.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11.</w:t>
      </w:r>
      <w:r w:rsidR="00997FBA" w:rsidRPr="001E76BE">
        <w:rPr>
          <w:rStyle w:val="a4"/>
          <w:b w:val="0"/>
          <w:sz w:val="28"/>
          <w:szCs w:val="28"/>
        </w:rPr>
        <w:t>Частицы.</w:t>
      </w:r>
      <w:r w:rsidR="00997FBA" w:rsidRPr="00246DB4">
        <w:rPr>
          <w:sz w:val="28"/>
          <w:szCs w:val="28"/>
        </w:rPr>
        <w:t xml:space="preserve"> Частица как служебная часть речи. Разряды частиц. Отрицательные частицы </w:t>
      </w:r>
      <w:r w:rsidR="00997FBA" w:rsidRPr="001E76BE">
        <w:rPr>
          <w:rStyle w:val="a4"/>
          <w:b w:val="0"/>
          <w:sz w:val="28"/>
          <w:szCs w:val="28"/>
        </w:rPr>
        <w:t>не</w:t>
      </w:r>
      <w:r w:rsidR="00997FBA" w:rsidRPr="001E76BE">
        <w:rPr>
          <w:b/>
          <w:sz w:val="28"/>
          <w:szCs w:val="28"/>
        </w:rPr>
        <w:t xml:space="preserve"> </w:t>
      </w:r>
      <w:r w:rsidR="00997FBA" w:rsidRPr="001E76BE">
        <w:rPr>
          <w:sz w:val="28"/>
          <w:szCs w:val="28"/>
        </w:rPr>
        <w:t>и</w:t>
      </w:r>
      <w:r w:rsidR="00997FBA" w:rsidRPr="001E76BE">
        <w:rPr>
          <w:b/>
          <w:sz w:val="28"/>
          <w:szCs w:val="28"/>
        </w:rPr>
        <w:t xml:space="preserve"> </w:t>
      </w:r>
      <w:r w:rsidR="00997FBA" w:rsidRPr="001E76BE">
        <w:rPr>
          <w:rStyle w:val="a4"/>
          <w:b w:val="0"/>
          <w:sz w:val="28"/>
          <w:szCs w:val="28"/>
        </w:rPr>
        <w:t>ни</w:t>
      </w:r>
      <w:r w:rsidR="00997FBA" w:rsidRPr="001E76BE">
        <w:rPr>
          <w:sz w:val="28"/>
          <w:szCs w:val="28"/>
        </w:rPr>
        <w:t>;</w:t>
      </w:r>
      <w:r w:rsidR="00997FBA" w:rsidRPr="00246DB4">
        <w:rPr>
          <w:sz w:val="28"/>
          <w:szCs w:val="28"/>
        </w:rPr>
        <w:t xml:space="preserve"> различие в их значении. Раздельное и дефисное написание частиц.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12.</w:t>
      </w:r>
      <w:r w:rsidR="00997FBA" w:rsidRPr="001E76BE">
        <w:rPr>
          <w:rStyle w:val="a4"/>
          <w:b w:val="0"/>
          <w:sz w:val="28"/>
          <w:szCs w:val="28"/>
        </w:rPr>
        <w:t>Междометие</w:t>
      </w:r>
      <w:r w:rsidR="00997FBA" w:rsidRPr="00246DB4">
        <w:rPr>
          <w:sz w:val="28"/>
          <w:szCs w:val="28"/>
        </w:rPr>
        <w:t xml:space="preserve"> как особая часть речи. Знаки препинания при междометиях. </w:t>
      </w:r>
    </w:p>
    <w:p w:rsidR="00997FBA" w:rsidRPr="00246DB4" w:rsidRDefault="00997FBA" w:rsidP="00997FBA">
      <w:pPr>
        <w:pStyle w:val="3"/>
        <w:spacing w:before="0" w:line="240" w:lineRule="auto"/>
        <w:ind w:firstLine="72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Синтаксис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</w:t>
      </w:r>
      <w:r w:rsidR="00997FBA" w:rsidRPr="001E76BE">
        <w:rPr>
          <w:rStyle w:val="a4"/>
          <w:b w:val="0"/>
          <w:sz w:val="28"/>
          <w:szCs w:val="28"/>
        </w:rPr>
        <w:t>Словосочетание.</w:t>
      </w:r>
      <w:r w:rsidR="00997FBA" w:rsidRPr="00246DB4">
        <w:rPr>
          <w:sz w:val="28"/>
          <w:szCs w:val="28"/>
        </w:rPr>
        <w:t xml:space="preserve"> Строение словосочетаний. Виды подчинительной связи слов в словосочетании: согласование, управление, примыкание. Свободные и несвободные словосочетания. Синтаксический разбор простого словосочетания.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</w:t>
      </w:r>
      <w:r w:rsidR="00997FBA" w:rsidRPr="001E76BE">
        <w:rPr>
          <w:rStyle w:val="a4"/>
          <w:b w:val="0"/>
          <w:sz w:val="28"/>
          <w:szCs w:val="28"/>
        </w:rPr>
        <w:t>Предложение</w:t>
      </w:r>
      <w:r w:rsidR="00997FBA" w:rsidRPr="001E76BE">
        <w:rPr>
          <w:b/>
          <w:sz w:val="28"/>
          <w:szCs w:val="28"/>
        </w:rPr>
        <w:t xml:space="preserve"> </w:t>
      </w:r>
      <w:r w:rsidR="00997FBA" w:rsidRPr="00246DB4">
        <w:rPr>
          <w:sz w:val="28"/>
          <w:szCs w:val="28"/>
        </w:rPr>
        <w:t xml:space="preserve">как основная единица синтаксиса. Типы предложений по цели высказывания (повествовательные, побудительные, вопросительные) и по эмоциональной окраске (восклицательные и невосклицательные). Простые и сложные предложения.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3.</w:t>
      </w:r>
      <w:r w:rsidR="00997FBA" w:rsidRPr="001E76BE">
        <w:rPr>
          <w:rStyle w:val="a5"/>
          <w:bCs/>
          <w:i w:val="0"/>
          <w:sz w:val="28"/>
          <w:szCs w:val="28"/>
        </w:rPr>
        <w:t>Простое предложение.</w:t>
      </w:r>
      <w:r w:rsidR="00997FBA" w:rsidRPr="00246DB4">
        <w:rPr>
          <w:sz w:val="28"/>
          <w:szCs w:val="28"/>
        </w:rPr>
        <w:t xml:space="preserve"> Типы предложений по структуре: двусоставные и односоставные.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7FBA" w:rsidRPr="00246DB4">
        <w:rPr>
          <w:sz w:val="28"/>
          <w:szCs w:val="28"/>
        </w:rPr>
        <w:t xml:space="preserve">Члены предложения. Подлежащее и сказуемое как главные члены двусоставного предложения. </w:t>
      </w:r>
      <w:proofErr w:type="gramStart"/>
      <w:r w:rsidR="00997FBA" w:rsidRPr="00246DB4">
        <w:rPr>
          <w:sz w:val="28"/>
          <w:szCs w:val="28"/>
        </w:rPr>
        <w:t xml:space="preserve">Второстепенные члены предложения: определения (согласованные и несогласованные), приложение как разновидность определения, дополнения (прямые и косвенные), обстоятельства (времени, места, причины, цели, условия, образа действия, уступки); способы их выражения. </w:t>
      </w:r>
      <w:proofErr w:type="gramEnd"/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97FBA" w:rsidRPr="00246DB4">
        <w:rPr>
          <w:sz w:val="28"/>
          <w:szCs w:val="28"/>
        </w:rPr>
        <w:t xml:space="preserve">Односоставные предложения: определенно-личные, неопределенно-личные, безличные, назывные. Способы выражения главного члена односоставных предложений.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97FBA" w:rsidRPr="00246DB4">
        <w:rPr>
          <w:sz w:val="28"/>
          <w:szCs w:val="28"/>
        </w:rPr>
        <w:t xml:space="preserve">Предложения распространенные и нераспространенные; полные и неполные.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97FBA" w:rsidRPr="00246DB4">
        <w:rPr>
          <w:sz w:val="28"/>
          <w:szCs w:val="28"/>
        </w:rPr>
        <w:t xml:space="preserve">Осложнение простого предложения. Однородные члены предложения, их связь в предложении, знаки препинания между однородными членами. Обобщающие слова при однородных членах. Знаки препинания при обобщающих словах.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97FBA" w:rsidRPr="00246DB4">
        <w:rPr>
          <w:sz w:val="28"/>
          <w:szCs w:val="28"/>
        </w:rPr>
        <w:t xml:space="preserve">Обособленные второстепенные члены предложения: определения (в том числе приложения), дополнения, обстоятельства; знаки препинания при них. Обращения, вводные слова и предложения, вставные конструкции, сравнительные обороты и знаки препинания при них.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997FBA" w:rsidRPr="00246DB4">
        <w:rPr>
          <w:sz w:val="28"/>
          <w:szCs w:val="28"/>
        </w:rPr>
        <w:t xml:space="preserve">Способы передачи чужой речи. Прямая и косвенная речь. Знаки препинания при прямой речи. Цитата; знаки препинания при цитатах.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10. </w:t>
      </w:r>
      <w:r w:rsidR="00997FBA" w:rsidRPr="001E76BE">
        <w:rPr>
          <w:rStyle w:val="a5"/>
          <w:bCs/>
          <w:i w:val="0"/>
          <w:sz w:val="28"/>
          <w:szCs w:val="28"/>
        </w:rPr>
        <w:t>Сложное предложение.</w:t>
      </w:r>
      <w:r w:rsidR="00997FBA" w:rsidRPr="00246DB4">
        <w:rPr>
          <w:sz w:val="28"/>
          <w:szCs w:val="28"/>
        </w:rPr>
        <w:t xml:space="preserve"> Типы сложного предложения. Союзные (сложносочиненные и сложноподчиненные) и бессоюзные сложные предложения.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997FBA" w:rsidRPr="00246DB4">
        <w:rPr>
          <w:sz w:val="28"/>
          <w:szCs w:val="28"/>
        </w:rPr>
        <w:t xml:space="preserve">Сложносочиненные предложения с соединительными, противительными, разделительными союзами и знаки препинания в них.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97FBA" w:rsidRPr="00246DB4">
        <w:rPr>
          <w:sz w:val="28"/>
          <w:szCs w:val="28"/>
        </w:rPr>
        <w:t xml:space="preserve">Сложноподчиненные предложения: главная и придаточная часть, средства связи между ними (подчинительные союзы и союзные слова). Виды придаточных предложений. Знаки препинания в сложноподчиненных предложениях с одним и несколькими придаточными.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97FBA" w:rsidRPr="00246DB4">
        <w:rPr>
          <w:sz w:val="28"/>
          <w:szCs w:val="28"/>
        </w:rPr>
        <w:t xml:space="preserve">Бессоюзные сложные предложения. Смысловые отношения между частями бессоюзного сложного предложения, знаки препинания в нем.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997FBA" w:rsidRPr="00246DB4">
        <w:rPr>
          <w:sz w:val="28"/>
          <w:szCs w:val="28"/>
        </w:rPr>
        <w:t xml:space="preserve">Сложные предложения с различными видами связи (бессоюзной и союзной сочинительной и подчинительной), знаки препинания в них.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DA27DE">
        <w:rPr>
          <w:sz w:val="28"/>
          <w:szCs w:val="28"/>
        </w:rPr>
        <w:t xml:space="preserve"> </w:t>
      </w:r>
      <w:r w:rsidR="00997FBA" w:rsidRPr="00246DB4">
        <w:rPr>
          <w:sz w:val="28"/>
          <w:szCs w:val="28"/>
        </w:rPr>
        <w:t xml:space="preserve">Понятие о тексте и его частях. Основные признаки текста. Средства связи предложений в тексте. Единицы текста. Смысловые типы текстов. Типы речи: повествование, описание, рассуждение. </w:t>
      </w:r>
    </w:p>
    <w:p w:rsidR="00997FBA" w:rsidRPr="00997FBA" w:rsidRDefault="001E76BE" w:rsidP="00997FBA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997FBA" w:rsidRPr="00997FBA">
        <w:rPr>
          <w:rFonts w:ascii="Times New Roman" w:hAnsi="Times New Roman"/>
          <w:sz w:val="28"/>
          <w:szCs w:val="28"/>
        </w:rPr>
        <w:t xml:space="preserve">Понятие о литературном языке. Функциональные стили. Разговорный стиль. Официально-деловой, научный, публицистический, художественный стили речи. </w:t>
      </w:r>
    </w:p>
    <w:p w:rsidR="00997FBA" w:rsidRPr="00997FBA" w:rsidRDefault="00997FBA" w:rsidP="00997FBA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2422" w:rsidRDefault="00EF2422" w:rsidP="00EF242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60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КРИТЕРИИ ОЦЕНИВАНИЯ РЕЗУЛЬТАТОВ </w:t>
      </w:r>
    </w:p>
    <w:p w:rsidR="002F0731" w:rsidRDefault="00EF2422" w:rsidP="00EF242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6778">
        <w:rPr>
          <w:rFonts w:ascii="Times New Roman" w:hAnsi="Times New Roman"/>
          <w:b/>
          <w:bCs/>
          <w:caps/>
          <w:sz w:val="28"/>
          <w:szCs w:val="28"/>
          <w:lang w:eastAsia="ru-RU"/>
        </w:rPr>
        <w:t>аттестационного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616087">
        <w:rPr>
          <w:rFonts w:ascii="Times New Roman" w:hAnsi="Times New Roman"/>
          <w:b/>
          <w:bCs/>
          <w:sz w:val="28"/>
          <w:szCs w:val="28"/>
          <w:lang w:eastAsia="ru-RU"/>
        </w:rPr>
        <w:t>ИСПЫТАНИЯ</w:t>
      </w:r>
    </w:p>
    <w:p w:rsidR="007F6FD5" w:rsidRPr="007F6FD5" w:rsidRDefault="007F6FD5" w:rsidP="007F6F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820"/>
        <w:gridCol w:w="1559"/>
        <w:gridCol w:w="1417"/>
      </w:tblGrid>
      <w:tr w:rsidR="007F6FD5" w:rsidRPr="0074772A" w:rsidTr="0007001D">
        <w:tc>
          <w:tcPr>
            <w:tcW w:w="709" w:type="dxa"/>
          </w:tcPr>
          <w:p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92" w:type="dxa"/>
          </w:tcPr>
          <w:p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Отметка по 5 балльной шкале</w:t>
            </w:r>
          </w:p>
        </w:tc>
        <w:tc>
          <w:tcPr>
            <w:tcW w:w="4820" w:type="dxa"/>
          </w:tcPr>
          <w:p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</w:tcPr>
          <w:p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  <w:p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(100 балльная шкала)</w:t>
            </w:r>
          </w:p>
        </w:tc>
        <w:tc>
          <w:tcPr>
            <w:tcW w:w="1417" w:type="dxa"/>
          </w:tcPr>
          <w:p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F6FD5" w:rsidRPr="007F6FD5" w:rsidTr="0007001D">
        <w:tc>
          <w:tcPr>
            <w:tcW w:w="709" w:type="dxa"/>
            <w:vMerge w:val="restart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1,2 (теоретическое)</w:t>
            </w: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Абитуриент полно раскрыл содержание материала в объеме, предусмотренном программой, изложил материал последовательно и грамотно с точки зрения норм литературного языка; показал знание терминологического аппарата, умение иллюстрировать теоретические положения конкретными примерами; правильно выполнил практическое задание по русскому языку; продемонстрировал </w:t>
            </w:r>
            <w:proofErr w:type="spellStart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устойчивость умений и навыков языкового анализа; отвечал самостоятельно без наводящих вопросов.</w:t>
            </w:r>
            <w:proofErr w:type="gramEnd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50-41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7F6FD5" w:rsidRPr="007F6FD5" w:rsidTr="0007001D">
        <w:tc>
          <w:tcPr>
            <w:tcW w:w="709" w:type="dxa"/>
            <w:vMerge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 абитуриента удовлетворяет в основном требованиям на оценку «5», но при этом имеет один из недостатков: допущены один - два недочета при освещении основного содержания ответа, 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исправленные по замечанию экзаменатора; допущены ошибка или более двух недочетов при освещении второстепенных вопросов, легко исправленные по замечанию экзаменатора.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lastRenderedPageBreak/>
              <w:t>40-31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каждую допущенную неточность при ответе 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снимается один балл</w:t>
            </w:r>
          </w:p>
        </w:tc>
      </w:tr>
      <w:tr w:rsidR="007F6FD5" w:rsidRPr="007F6FD5" w:rsidTr="0007001D">
        <w:tc>
          <w:tcPr>
            <w:tcW w:w="709" w:type="dxa"/>
            <w:vMerge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использовании лингвистической терминологии, исправленные после нескольких наводящих вопросов экзаменаторов; абитуриент не справился с применением теории для языкового анализа; при знании теоретического материала выявлена недостаточная </w:t>
            </w:r>
            <w:proofErr w:type="spellStart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умений и навыков.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30-21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7F6FD5" w:rsidRPr="007F6FD5" w:rsidTr="0007001D">
        <w:tc>
          <w:tcPr>
            <w:tcW w:w="709" w:type="dxa"/>
            <w:vMerge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F6FD5" w:rsidRPr="007F6FD5" w:rsidRDefault="007F6FD5" w:rsidP="007F6F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не раскрыл основное содержание учебного материала;</w:t>
            </w:r>
          </w:p>
          <w:p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обнаружил незнание или непонимание большей или наиболее важной части учебного материала: допущены ошибки в определении лингвистических понятий, которые не исправлены после наводящих вопросов экзаменаторов.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20-11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7F6FD5" w:rsidRPr="007F6FD5" w:rsidTr="0007001D">
        <w:tc>
          <w:tcPr>
            <w:tcW w:w="709" w:type="dxa"/>
            <w:vMerge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F6FD5" w:rsidRPr="007F6FD5" w:rsidRDefault="007F6FD5" w:rsidP="007F6F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не раскрыл основное содержание учебного материала;</w:t>
            </w:r>
          </w:p>
          <w:p w:rsidR="007F6FD5" w:rsidRPr="007F6FD5" w:rsidRDefault="007F6FD5" w:rsidP="007F6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допущены грубые ошибки в изложении материала, которые не исправлены после наводящих вопросов экзаменаторов.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10-1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7F6FD5" w:rsidRPr="007F6FD5" w:rsidTr="0007001D">
        <w:tc>
          <w:tcPr>
            <w:tcW w:w="709" w:type="dxa"/>
            <w:vMerge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Абитуриент отказался отвечать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D5" w:rsidRPr="007F6FD5" w:rsidTr="0007001D">
        <w:tc>
          <w:tcPr>
            <w:tcW w:w="709" w:type="dxa"/>
            <w:vMerge w:val="restart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 3 (практическое)</w:t>
            </w: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правильно выполнил языковой анализ, в рассуждениях и обосновании нет пробелов и ошибок; точно использовал лингвистическую терминологию; правильно привел примеры и аргументировано доказал свою точку зрения.</w:t>
            </w:r>
          </w:p>
          <w:p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50-41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7F6FD5" w:rsidRPr="007F6FD5" w:rsidTr="0007001D">
        <w:tc>
          <w:tcPr>
            <w:tcW w:w="709" w:type="dxa"/>
            <w:vMerge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F6FD5" w:rsidRPr="007F6FD5" w:rsidRDefault="007F6FD5" w:rsidP="00DB0D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языково</w:t>
            </w:r>
            <w:r w:rsidR="00DB0D92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  <w:r w:rsidR="00DB0D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абитуриентом удовлетворяет в основном требованиям на оценку «5», но обоснования недостаточны; допущена одна ошибка или два-три недочета.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40-31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7F6FD5" w:rsidRPr="007F6FD5" w:rsidTr="0007001D">
        <w:tc>
          <w:tcPr>
            <w:tcW w:w="709" w:type="dxa"/>
            <w:vMerge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Абитуриент выполнил языковой анализ, допущено более одной ошибки или более 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двух-трех недочетов, но учащийся владеет обязательными умениями по проверяемой теме. Абитуриент неполно или непоследовательно обосновал ответ теоретическими положениями, но показал общее понимание. 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lastRenderedPageBreak/>
              <w:t>30-21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 ошибку при ответе снимается один балл</w:t>
            </w:r>
          </w:p>
        </w:tc>
      </w:tr>
      <w:tr w:rsidR="007F6FD5" w:rsidRPr="007F6FD5" w:rsidTr="0007001D">
        <w:tc>
          <w:tcPr>
            <w:tcW w:w="709" w:type="dxa"/>
            <w:vMerge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при выполнении языкового анализа допустил существенные ошибки, показавшие, что он не владеет обязательными умениями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20-11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7F6FD5" w:rsidRPr="007F6FD5" w:rsidTr="0007001D">
        <w:tc>
          <w:tcPr>
            <w:tcW w:w="709" w:type="dxa"/>
            <w:vMerge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приступил к анализу, но не довел его до конца; допустил  грубые ошибки, которые не исправлены после нескольких наводящих вопросов экзаменаторов.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10-1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7F6FD5" w:rsidRPr="007F6FD5" w:rsidTr="0007001D">
        <w:tc>
          <w:tcPr>
            <w:tcW w:w="709" w:type="dxa"/>
            <w:vMerge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 xml:space="preserve">Абитуриент не приступал к 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языковому анализу</w:t>
            </w:r>
          </w:p>
        </w:tc>
        <w:tc>
          <w:tcPr>
            <w:tcW w:w="1559" w:type="dxa"/>
          </w:tcPr>
          <w:p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FD5" w:rsidRPr="007F6FD5" w:rsidRDefault="007F6FD5" w:rsidP="007F6F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772A" w:rsidRPr="00C87C50" w:rsidRDefault="0074772A" w:rsidP="007477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C50">
        <w:rPr>
          <w:rFonts w:ascii="Times New Roman" w:hAnsi="Times New Roman"/>
          <w:b/>
          <w:bCs/>
          <w:sz w:val="28"/>
          <w:szCs w:val="28"/>
        </w:rPr>
        <w:t>ПРАВИЛА ПРОВЕДЕНИЯ</w:t>
      </w:r>
    </w:p>
    <w:p w:rsidR="0074772A" w:rsidRDefault="0074772A" w:rsidP="0074772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6778">
        <w:rPr>
          <w:rFonts w:ascii="Times New Roman" w:hAnsi="Times New Roman"/>
          <w:b/>
          <w:bCs/>
          <w:caps/>
          <w:sz w:val="28"/>
          <w:szCs w:val="28"/>
          <w:lang w:eastAsia="ru-RU"/>
        </w:rPr>
        <w:t>аттестационного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616087">
        <w:rPr>
          <w:rFonts w:ascii="Times New Roman" w:hAnsi="Times New Roman"/>
          <w:b/>
          <w:bCs/>
          <w:sz w:val="28"/>
          <w:szCs w:val="28"/>
          <w:lang w:eastAsia="ru-RU"/>
        </w:rPr>
        <w:t>ИСПЫТАНИЯ</w:t>
      </w:r>
    </w:p>
    <w:p w:rsidR="0074772A" w:rsidRPr="00C87C50" w:rsidRDefault="0074772A" w:rsidP="00747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72A" w:rsidRDefault="0074772A" w:rsidP="00747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Дата, время и место проведения </w:t>
      </w:r>
      <w:r w:rsidRPr="00266D9B">
        <w:rPr>
          <w:rFonts w:ascii="Times New Roman" w:hAnsi="Times New Roman"/>
          <w:bCs/>
          <w:sz w:val="28"/>
          <w:szCs w:val="28"/>
          <w:lang w:eastAsia="ru-RU"/>
        </w:rPr>
        <w:t>аттестационного испытания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C50">
        <w:rPr>
          <w:rFonts w:ascii="Times New Roman" w:hAnsi="Times New Roman"/>
          <w:sz w:val="28"/>
          <w:szCs w:val="28"/>
        </w:rPr>
        <w:t xml:space="preserve">определяются расписанием </w:t>
      </w:r>
      <w:r>
        <w:rPr>
          <w:rFonts w:ascii="Times New Roman" w:hAnsi="Times New Roman"/>
          <w:sz w:val="28"/>
          <w:szCs w:val="28"/>
        </w:rPr>
        <w:t xml:space="preserve">в МГПИ имени </w:t>
      </w:r>
      <w:r w:rsidRPr="00C87C50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C87C50">
        <w:rPr>
          <w:rFonts w:ascii="Times New Roman" w:hAnsi="Times New Roman"/>
          <w:sz w:val="28"/>
          <w:szCs w:val="28"/>
        </w:rPr>
        <w:t>. Евсевьева.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C50">
        <w:rPr>
          <w:rFonts w:ascii="Times New Roman" w:hAnsi="Times New Roman"/>
          <w:sz w:val="28"/>
          <w:szCs w:val="28"/>
        </w:rPr>
        <w:t xml:space="preserve">Перед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аттестационным </w:t>
      </w:r>
      <w:r w:rsidRPr="00266D9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испытанием</w:t>
      </w:r>
      <w:r w:rsidRPr="001F552E">
        <w:rPr>
          <w:rFonts w:ascii="Times New Roman" w:hAnsi="Times New Roman"/>
          <w:sz w:val="28"/>
          <w:szCs w:val="28"/>
        </w:rPr>
        <w:t xml:space="preserve"> </w:t>
      </w:r>
      <w:r w:rsidRPr="00C87C50">
        <w:rPr>
          <w:rFonts w:ascii="Times New Roman" w:hAnsi="Times New Roman"/>
          <w:sz w:val="28"/>
          <w:szCs w:val="28"/>
        </w:rPr>
        <w:t>для абитуриентов проводится консультация по содержанию программы,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аттестационного испытания</w:t>
      </w:r>
      <w:r w:rsidRPr="00C87C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C50">
        <w:rPr>
          <w:rFonts w:ascii="Times New Roman" w:hAnsi="Times New Roman"/>
          <w:sz w:val="28"/>
          <w:szCs w:val="28"/>
        </w:rPr>
        <w:t>Абитуриент получает лист для записи ответа, имеющий п</w:t>
      </w:r>
      <w:r>
        <w:rPr>
          <w:rFonts w:ascii="Times New Roman" w:hAnsi="Times New Roman"/>
          <w:sz w:val="28"/>
          <w:szCs w:val="28"/>
        </w:rPr>
        <w:t xml:space="preserve">ечать приемной комиссии МГПИ имени </w:t>
      </w:r>
      <w:r w:rsidRPr="00C87C50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C87C50">
        <w:rPr>
          <w:rFonts w:ascii="Times New Roman" w:hAnsi="Times New Roman"/>
          <w:sz w:val="28"/>
          <w:szCs w:val="28"/>
        </w:rPr>
        <w:t xml:space="preserve">Е. Евсевьева. </w:t>
      </w:r>
    </w:p>
    <w:p w:rsidR="0074772A" w:rsidRDefault="0074772A" w:rsidP="00747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>Все необходимые записи должны быть выполнены ручкой (шариковой) синего цвета.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C50">
        <w:rPr>
          <w:rFonts w:ascii="Times New Roman" w:hAnsi="Times New Roman"/>
          <w:sz w:val="28"/>
          <w:szCs w:val="28"/>
        </w:rPr>
        <w:t xml:space="preserve">Покидать абитуриенту аудиторию, где проводится </w:t>
      </w:r>
      <w:r>
        <w:rPr>
          <w:rFonts w:ascii="Times New Roman" w:hAnsi="Times New Roman"/>
          <w:sz w:val="28"/>
          <w:szCs w:val="28"/>
        </w:rPr>
        <w:t xml:space="preserve">аттестационное </w:t>
      </w:r>
      <w:r w:rsidRPr="00C87C50">
        <w:rPr>
          <w:rFonts w:ascii="Times New Roman" w:hAnsi="Times New Roman"/>
          <w:sz w:val="28"/>
          <w:szCs w:val="28"/>
        </w:rPr>
        <w:t>испытание, после его начала можно не более одного раза и только с разрешения членов предметной комиссии, предварительно сдав им лист для записи ответа.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52E">
        <w:rPr>
          <w:rFonts w:ascii="Times New Roman" w:hAnsi="Times New Roman"/>
          <w:sz w:val="28"/>
          <w:szCs w:val="28"/>
        </w:rPr>
        <w:t xml:space="preserve">Во время проведения аттестационного </w:t>
      </w:r>
      <w:proofErr w:type="gramStart"/>
      <w:r w:rsidRPr="001F552E">
        <w:rPr>
          <w:rFonts w:ascii="Times New Roman" w:hAnsi="Times New Roman"/>
          <w:sz w:val="28"/>
          <w:szCs w:val="28"/>
        </w:rPr>
        <w:t>испытания</w:t>
      </w:r>
      <w:proofErr w:type="gramEnd"/>
      <w:r w:rsidRPr="001F552E">
        <w:rPr>
          <w:rFonts w:ascii="Times New Roman" w:hAnsi="Times New Roman"/>
          <w:sz w:val="28"/>
          <w:szCs w:val="28"/>
        </w:rPr>
        <w:t xml:space="preserve">  по русскому языку экзаменующиеся должны соблюдать следующие правила поведения: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72A" w:rsidRDefault="0074772A" w:rsidP="00747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- соблюдать тишину; </w:t>
      </w:r>
    </w:p>
    <w:p w:rsidR="0074772A" w:rsidRDefault="0074772A" w:rsidP="00747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- работать самостоятельно; </w:t>
      </w:r>
    </w:p>
    <w:p w:rsidR="0074772A" w:rsidRDefault="0074772A" w:rsidP="00747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- не разговаривать с другими экзаменующимися; </w:t>
      </w:r>
    </w:p>
    <w:p w:rsidR="0074772A" w:rsidRDefault="0074772A" w:rsidP="00747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- не оказывать помощь в выполнении заданий другим экзаменующимся; </w:t>
      </w:r>
    </w:p>
    <w:p w:rsidR="0074772A" w:rsidRDefault="0074772A" w:rsidP="00747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- не пользоваться средствами оперативной связи: электронными записными книжками, персональными компьютерами, мобильными телефонами; </w:t>
      </w:r>
    </w:p>
    <w:p w:rsidR="0074772A" w:rsidRPr="00C87C50" w:rsidRDefault="0074772A" w:rsidP="00747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lastRenderedPageBreak/>
        <w:t>- использовать для записей только лист установленного образца, полученный от экзаменаторов.</w:t>
      </w:r>
    </w:p>
    <w:p w:rsidR="0074772A" w:rsidRPr="00C87C50" w:rsidRDefault="0074772A" w:rsidP="007477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За нарушение правил поведения на </w:t>
      </w:r>
      <w:r>
        <w:rPr>
          <w:rFonts w:ascii="Times New Roman" w:hAnsi="Times New Roman"/>
          <w:sz w:val="28"/>
          <w:szCs w:val="28"/>
        </w:rPr>
        <w:t xml:space="preserve">аттестационном </w:t>
      </w:r>
      <w:r w:rsidRPr="00C87C50">
        <w:rPr>
          <w:rFonts w:ascii="Times New Roman" w:hAnsi="Times New Roman"/>
          <w:sz w:val="28"/>
          <w:szCs w:val="28"/>
        </w:rPr>
        <w:t>испытании абитуриент удаляется с экзамена с проставлением оценки «0 (ноль)» баллов независимо от успешности ответов на вопросы и практическое задание, о чем председатель предметной экзаменационной комиссии составляет акт, утверждаемый Приемной комиссией МГПИ им. 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C50">
        <w:rPr>
          <w:rFonts w:ascii="Times New Roman" w:hAnsi="Times New Roman"/>
          <w:sz w:val="28"/>
          <w:szCs w:val="28"/>
        </w:rPr>
        <w:t>Е. Евсевьева. Апелляции по этому поводу не принимаются.</w:t>
      </w:r>
    </w:p>
    <w:p w:rsidR="0074772A" w:rsidRPr="00C87C50" w:rsidRDefault="0074772A" w:rsidP="007477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По окончании испытания абитуриент сдает лист для ответа и экзаменаторам. Экзаменаторы объявляют отметку абитуриенту и проставляют ее в экзаменационную ведомость и экзаменационный лист абитуриента. Оценка (цифрой и прописью) выставляется по </w:t>
      </w:r>
      <w:proofErr w:type="spellStart"/>
      <w:r w:rsidRPr="00C87C50">
        <w:rPr>
          <w:rFonts w:ascii="Times New Roman" w:hAnsi="Times New Roman"/>
          <w:sz w:val="28"/>
          <w:szCs w:val="28"/>
        </w:rPr>
        <w:t>стобалльной</w:t>
      </w:r>
      <w:proofErr w:type="spellEnd"/>
      <w:r w:rsidRPr="00C87C50">
        <w:rPr>
          <w:rFonts w:ascii="Times New Roman" w:hAnsi="Times New Roman"/>
          <w:sz w:val="28"/>
          <w:szCs w:val="28"/>
        </w:rPr>
        <w:t xml:space="preserve"> системе.</w:t>
      </w:r>
    </w:p>
    <w:p w:rsidR="007F6FD5" w:rsidRPr="007F6FD5" w:rsidRDefault="0074772A" w:rsidP="007F6F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7C50">
        <w:rPr>
          <w:rFonts w:ascii="Times New Roman" w:hAnsi="Times New Roman"/>
          <w:sz w:val="28"/>
          <w:szCs w:val="28"/>
        </w:rPr>
        <w:t xml:space="preserve">Апелляции по процедуре и результатам </w:t>
      </w:r>
      <w:r>
        <w:rPr>
          <w:rFonts w:ascii="Times New Roman" w:hAnsi="Times New Roman"/>
          <w:sz w:val="28"/>
          <w:szCs w:val="28"/>
        </w:rPr>
        <w:t xml:space="preserve">аттестационного испытания </w:t>
      </w:r>
      <w:r w:rsidRPr="00C87C50">
        <w:rPr>
          <w:rFonts w:ascii="Times New Roman" w:hAnsi="Times New Roman"/>
          <w:sz w:val="28"/>
          <w:szCs w:val="28"/>
        </w:rPr>
        <w:t>рассматриваются в установленном порядке в соответствии с Положением об апелляционной комиссии.</w:t>
      </w:r>
    </w:p>
    <w:sectPr w:rsidR="007F6FD5" w:rsidRPr="007F6FD5" w:rsidSect="0091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453E9"/>
    <w:multiLevelType w:val="hybridMultilevel"/>
    <w:tmpl w:val="0B4E1320"/>
    <w:lvl w:ilvl="0" w:tplc="0DC0D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31"/>
    <w:rsid w:val="0002764D"/>
    <w:rsid w:val="00047F06"/>
    <w:rsid w:val="00070F25"/>
    <w:rsid w:val="00077954"/>
    <w:rsid w:val="00094E67"/>
    <w:rsid w:val="000D6C51"/>
    <w:rsid w:val="0013279F"/>
    <w:rsid w:val="00161BFD"/>
    <w:rsid w:val="001833D0"/>
    <w:rsid w:val="001E76BE"/>
    <w:rsid w:val="001F552E"/>
    <w:rsid w:val="00201EAF"/>
    <w:rsid w:val="0022514C"/>
    <w:rsid w:val="00252C30"/>
    <w:rsid w:val="00266D9B"/>
    <w:rsid w:val="00291615"/>
    <w:rsid w:val="002F0731"/>
    <w:rsid w:val="003209B7"/>
    <w:rsid w:val="00391145"/>
    <w:rsid w:val="004F1442"/>
    <w:rsid w:val="00510891"/>
    <w:rsid w:val="005D3191"/>
    <w:rsid w:val="0065030D"/>
    <w:rsid w:val="006A781D"/>
    <w:rsid w:val="006C621A"/>
    <w:rsid w:val="006F71CA"/>
    <w:rsid w:val="0074772A"/>
    <w:rsid w:val="00750F9E"/>
    <w:rsid w:val="00760FCC"/>
    <w:rsid w:val="00776893"/>
    <w:rsid w:val="00793E44"/>
    <w:rsid w:val="007A7587"/>
    <w:rsid w:val="007F6FD5"/>
    <w:rsid w:val="00807828"/>
    <w:rsid w:val="0091062C"/>
    <w:rsid w:val="009921D8"/>
    <w:rsid w:val="0099411C"/>
    <w:rsid w:val="00997FBA"/>
    <w:rsid w:val="009F3471"/>
    <w:rsid w:val="00BE051B"/>
    <w:rsid w:val="00C87C50"/>
    <w:rsid w:val="00C93B79"/>
    <w:rsid w:val="00C956D6"/>
    <w:rsid w:val="00CF0C37"/>
    <w:rsid w:val="00CF30B8"/>
    <w:rsid w:val="00D2167C"/>
    <w:rsid w:val="00DA27DE"/>
    <w:rsid w:val="00DB0D92"/>
    <w:rsid w:val="00DC619A"/>
    <w:rsid w:val="00E36089"/>
    <w:rsid w:val="00E50802"/>
    <w:rsid w:val="00E64011"/>
    <w:rsid w:val="00ED7352"/>
    <w:rsid w:val="00EE57FA"/>
    <w:rsid w:val="00EE7F56"/>
    <w:rsid w:val="00EF2422"/>
    <w:rsid w:val="00F0714A"/>
    <w:rsid w:val="00F72710"/>
    <w:rsid w:val="00FA3B19"/>
    <w:rsid w:val="00FC7F0E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3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F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0731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97FBA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4">
    <w:name w:val="Strong"/>
    <w:basedOn w:val="a0"/>
    <w:qFormat/>
    <w:rsid w:val="00997FBA"/>
    <w:rPr>
      <w:b/>
      <w:bCs/>
    </w:rPr>
  </w:style>
  <w:style w:type="character" w:styleId="a5">
    <w:name w:val="Emphasis"/>
    <w:basedOn w:val="a0"/>
    <w:qFormat/>
    <w:rsid w:val="00997FB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87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C87C50"/>
    <w:pPr>
      <w:spacing w:after="0" w:line="480" w:lineRule="atLeast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C87C5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7F6F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7F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3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F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0731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97FBA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4">
    <w:name w:val="Strong"/>
    <w:basedOn w:val="a0"/>
    <w:qFormat/>
    <w:rsid w:val="00997FBA"/>
    <w:rPr>
      <w:b/>
      <w:bCs/>
    </w:rPr>
  </w:style>
  <w:style w:type="character" w:styleId="a5">
    <w:name w:val="Emphasis"/>
    <w:basedOn w:val="a0"/>
    <w:qFormat/>
    <w:rsid w:val="00997FB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87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C87C50"/>
    <w:pPr>
      <w:spacing w:after="0" w:line="480" w:lineRule="atLeast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C87C5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7F6F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7F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Терешкина Ольга Владимировна</cp:lastModifiedBy>
  <cp:revision>3</cp:revision>
  <cp:lastPrinted>2017-10-03T06:03:00Z</cp:lastPrinted>
  <dcterms:created xsi:type="dcterms:W3CDTF">2020-10-31T09:18:00Z</dcterms:created>
  <dcterms:modified xsi:type="dcterms:W3CDTF">2020-10-31T11:05:00Z</dcterms:modified>
</cp:coreProperties>
</file>