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eastAsia="Calibri" w:hAnsi="Times New Roman"/>
          <w:noProof/>
        </w:rPr>
        <w:drawing>
          <wp:anchor distT="0" distB="0" distL="114300" distR="114300" simplePos="0" relativeHeight="251659264" behindDoc="0" locked="0" layoutInCell="1" allowOverlap="1" wp14:anchorId="21C86CBD" wp14:editId="21004489">
            <wp:simplePos x="0" y="0"/>
            <wp:positionH relativeFrom="column">
              <wp:posOffset>1189177</wp:posOffset>
            </wp:positionH>
            <wp:positionV relativeFrom="paragraph">
              <wp:posOffset>40691</wp:posOffset>
            </wp:positionV>
            <wp:extent cx="4248510" cy="19165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9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Pr="00934259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7FB" w:rsidRDefault="00AD17FB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BA4" w:rsidRPr="00934259" w:rsidRDefault="00927BA4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769FC99" wp14:editId="480C5A77">
            <wp:extent cx="1824358" cy="887105"/>
            <wp:effectExtent l="0" t="0" r="4445" b="8255"/>
            <wp:docPr id="7" name="Рисунок 7" descr="C:\Users\udemyashkina_yadn114\Downloads\Грант СНО 2023\M_ILuvkHh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emyashkina_yadn114\Downloads\Грант СНО 2023\M_ILuvkHh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45" cy="8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ФГБОУ ВО «МОРДОВСКИЙ ГОСУДАРСТВЕННЫЙ ПЕДАГОГИЧЕСКИЙ УНИВЕРСИТЕТ ИМЕНИ М. Е. ЕВСЕВЬЕВА»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МОРДОВСКИЙ НАУЧНЫЙ ЦЕНТР РОССИЙСКОЙ АКАДЕМИИ ОБРАЗОВАНИЯ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ФАКУЛЬТЕТ ПЕДАГОГИЧЕСКОГО И ХУДОЖЕСТВЕННОГО ОБРАЗОВАНИЯ</w:t>
      </w:r>
    </w:p>
    <w:p w:rsidR="00AE41C7" w:rsidRPr="00927BA4" w:rsidRDefault="00AE41C7" w:rsidP="00934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ПОЛОЖЕНИЕ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о Всероссийском с международным участием конкурсе</w:t>
      </w:r>
    </w:p>
    <w:p w:rsidR="00AE41C7" w:rsidRPr="00934259" w:rsidRDefault="00AE41C7" w:rsidP="00934259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научно-исследовательских студенческих работ</w:t>
      </w:r>
    </w:p>
    <w:p w:rsidR="00AE41C7" w:rsidRPr="00934259" w:rsidRDefault="00AE41C7" w:rsidP="00934259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  <w:r w:rsidRPr="00934259">
        <w:rPr>
          <w:rStyle w:val="FontStyle19"/>
          <w:b/>
          <w:sz w:val="24"/>
          <w:szCs w:val="24"/>
        </w:rPr>
        <w:t>художественно-эстетической направленности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Style w:val="FontStyle19"/>
          <w:b/>
          <w:sz w:val="24"/>
          <w:szCs w:val="24"/>
        </w:rPr>
        <w:t>«</w:t>
      </w:r>
      <w:r w:rsidR="003F031A" w:rsidRPr="00934259">
        <w:rPr>
          <w:rStyle w:val="FontStyle19"/>
          <w:b/>
          <w:sz w:val="24"/>
          <w:szCs w:val="24"/>
        </w:rPr>
        <w:t>Художественная</w:t>
      </w:r>
      <w:r w:rsidRPr="00934259">
        <w:rPr>
          <w:rStyle w:val="FontStyle19"/>
          <w:b/>
          <w:sz w:val="24"/>
          <w:szCs w:val="24"/>
        </w:rPr>
        <w:t xml:space="preserve"> культура. Наука. Образование»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1C7" w:rsidRPr="00934259" w:rsidRDefault="005202F4" w:rsidP="00934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31</w:t>
      </w:r>
      <w:r w:rsidR="00AE41C7" w:rsidRPr="00934259">
        <w:rPr>
          <w:rFonts w:ascii="Times New Roman" w:hAnsi="Times New Roman"/>
          <w:b/>
          <w:sz w:val="24"/>
          <w:szCs w:val="24"/>
        </w:rPr>
        <w:t xml:space="preserve"> </w:t>
      </w:r>
      <w:r w:rsidR="00903B33" w:rsidRPr="00934259">
        <w:rPr>
          <w:rFonts w:ascii="Times New Roman" w:hAnsi="Times New Roman"/>
          <w:b/>
          <w:sz w:val="24"/>
          <w:szCs w:val="24"/>
        </w:rPr>
        <w:t>ОКТЯБРЯ</w:t>
      </w:r>
      <w:r w:rsidR="00AE41C7" w:rsidRPr="00934259">
        <w:rPr>
          <w:rFonts w:ascii="Times New Roman" w:hAnsi="Times New Roman"/>
          <w:b/>
          <w:sz w:val="24"/>
          <w:szCs w:val="24"/>
        </w:rPr>
        <w:t xml:space="preserve"> </w:t>
      </w:r>
      <w:r w:rsidR="00903B33" w:rsidRPr="00934259">
        <w:rPr>
          <w:rFonts w:ascii="Times New Roman" w:hAnsi="Times New Roman"/>
          <w:b/>
          <w:sz w:val="24"/>
          <w:szCs w:val="24"/>
        </w:rPr>
        <w:t>202</w:t>
      </w:r>
      <w:r w:rsidR="003F031A" w:rsidRPr="00934259">
        <w:rPr>
          <w:rFonts w:ascii="Times New Roman" w:hAnsi="Times New Roman"/>
          <w:b/>
          <w:sz w:val="24"/>
          <w:szCs w:val="24"/>
        </w:rPr>
        <w:t>4</w:t>
      </w:r>
      <w:r w:rsidR="00903B33" w:rsidRPr="00934259">
        <w:rPr>
          <w:rFonts w:ascii="Times New Roman" w:hAnsi="Times New Roman"/>
          <w:b/>
          <w:sz w:val="24"/>
          <w:szCs w:val="24"/>
        </w:rPr>
        <w:t xml:space="preserve"> ГОДА – </w:t>
      </w:r>
      <w:r w:rsidRPr="00934259">
        <w:rPr>
          <w:rFonts w:ascii="Times New Roman" w:hAnsi="Times New Roman"/>
          <w:b/>
          <w:sz w:val="24"/>
          <w:szCs w:val="24"/>
        </w:rPr>
        <w:t>30</w:t>
      </w:r>
      <w:r w:rsidR="00AE41C7" w:rsidRPr="00934259">
        <w:rPr>
          <w:rFonts w:ascii="Times New Roman" w:hAnsi="Times New Roman"/>
          <w:b/>
          <w:sz w:val="24"/>
          <w:szCs w:val="24"/>
        </w:rPr>
        <w:t xml:space="preserve"> </w:t>
      </w:r>
      <w:r w:rsidR="00903B33" w:rsidRPr="00934259">
        <w:rPr>
          <w:rFonts w:ascii="Times New Roman" w:hAnsi="Times New Roman"/>
          <w:b/>
          <w:sz w:val="24"/>
          <w:szCs w:val="24"/>
        </w:rPr>
        <w:t>НОЯБРЯ 202</w:t>
      </w:r>
      <w:r w:rsidR="003F031A" w:rsidRPr="00934259">
        <w:rPr>
          <w:rFonts w:ascii="Times New Roman" w:hAnsi="Times New Roman"/>
          <w:b/>
          <w:sz w:val="24"/>
          <w:szCs w:val="24"/>
        </w:rPr>
        <w:t>4</w:t>
      </w:r>
      <w:r w:rsidR="00AE41C7" w:rsidRPr="0093425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1C7" w:rsidRPr="00934259" w:rsidRDefault="00AE41C7" w:rsidP="00934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25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E41C7" w:rsidRPr="00934259" w:rsidRDefault="00CB7E0F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1.1 </w:t>
      </w:r>
      <w:r w:rsidR="00AE41C7" w:rsidRPr="00934259">
        <w:rPr>
          <w:rFonts w:ascii="Times New Roman" w:hAnsi="Times New Roman"/>
          <w:sz w:val="28"/>
          <w:szCs w:val="28"/>
        </w:rPr>
        <w:t>Настоящее положение определяет условия и порядок проведения Всероссийского с международным участием конкурса научно-исследовательских студенческих работ художественно-эстетической направленности «</w:t>
      </w:r>
      <w:r w:rsidR="003F031A" w:rsidRPr="00934259">
        <w:rPr>
          <w:rFonts w:ascii="Times New Roman" w:hAnsi="Times New Roman"/>
          <w:sz w:val="28"/>
          <w:szCs w:val="28"/>
        </w:rPr>
        <w:t>Художественная</w:t>
      </w:r>
      <w:r w:rsidR="00AE41C7" w:rsidRPr="00934259">
        <w:rPr>
          <w:rFonts w:ascii="Times New Roman" w:hAnsi="Times New Roman"/>
          <w:sz w:val="28"/>
          <w:szCs w:val="28"/>
        </w:rPr>
        <w:t xml:space="preserve"> культура. Наука. Образование» </w:t>
      </w:r>
      <w:r w:rsidR="00EE5A61" w:rsidRPr="00934259">
        <w:rPr>
          <w:rFonts w:ascii="Times New Roman" w:hAnsi="Times New Roman"/>
          <w:sz w:val="28"/>
          <w:szCs w:val="28"/>
        </w:rPr>
        <w:t xml:space="preserve">                  </w:t>
      </w:r>
      <w:r w:rsidR="00AE41C7" w:rsidRPr="00934259">
        <w:rPr>
          <w:rFonts w:ascii="Times New Roman" w:hAnsi="Times New Roman"/>
          <w:sz w:val="28"/>
          <w:szCs w:val="28"/>
        </w:rPr>
        <w:t>(далее – Конкурс).</w:t>
      </w:r>
    </w:p>
    <w:p w:rsidR="00AE41C7" w:rsidRPr="00934259" w:rsidRDefault="00C140FC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E41C7" w:rsidRPr="00934259">
        <w:rPr>
          <w:rFonts w:ascii="Times New Roman" w:hAnsi="Times New Roman"/>
          <w:sz w:val="28"/>
          <w:szCs w:val="28"/>
        </w:rPr>
        <w:t xml:space="preserve">На Конкурс представляются самостоятельно выполненные законченные научные работы бакалавров, магистров, аспирантов вузов по проблемам </w:t>
      </w:r>
      <w:r>
        <w:rPr>
          <w:rFonts w:ascii="Times New Roman" w:hAnsi="Times New Roman"/>
          <w:sz w:val="28"/>
          <w:szCs w:val="28"/>
        </w:rPr>
        <w:t>художественной</w:t>
      </w:r>
      <w:r w:rsidR="00AE41C7" w:rsidRPr="00934259">
        <w:rPr>
          <w:rFonts w:ascii="Times New Roman" w:hAnsi="Times New Roman"/>
          <w:sz w:val="28"/>
          <w:szCs w:val="28"/>
        </w:rPr>
        <w:t xml:space="preserve"> культуры и образования. Допустимо участие студенческого коллектива (не более трех человек).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 xml:space="preserve">1.3 Конкурс организуется </w:t>
      </w:r>
      <w:r w:rsidRPr="00934259">
        <w:rPr>
          <w:rFonts w:ascii="Times New Roman" w:hAnsi="Times New Roman"/>
          <w:spacing w:val="10"/>
          <w:sz w:val="28"/>
          <w:szCs w:val="28"/>
        </w:rPr>
        <w:t xml:space="preserve">кафедрой </w:t>
      </w:r>
      <w:r w:rsidR="00F66150" w:rsidRPr="00934259">
        <w:rPr>
          <w:rFonts w:ascii="Times New Roman" w:hAnsi="Times New Roman"/>
          <w:spacing w:val="10"/>
          <w:sz w:val="28"/>
          <w:szCs w:val="28"/>
        </w:rPr>
        <w:t xml:space="preserve">художественного и </w:t>
      </w:r>
      <w:r w:rsidRPr="00934259">
        <w:rPr>
          <w:rFonts w:ascii="Times New Roman" w:hAnsi="Times New Roman"/>
          <w:spacing w:val="10"/>
          <w:sz w:val="28"/>
          <w:szCs w:val="28"/>
        </w:rPr>
        <w:t xml:space="preserve">музыкального образования </w:t>
      </w:r>
      <w:r w:rsidRPr="0093425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934259">
        <w:rPr>
          <w:rFonts w:ascii="Times New Roman" w:hAnsi="Times New Roman"/>
          <w:sz w:val="28"/>
          <w:szCs w:val="28"/>
        </w:rPr>
        <w:t>ВО</w:t>
      </w:r>
      <w:proofErr w:type="gramEnd"/>
      <w:r w:rsidRPr="00934259"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университет  имени М. Е. Евсевьева» (далее – МГПУ).</w:t>
      </w:r>
    </w:p>
    <w:p w:rsidR="00C140FC" w:rsidRPr="000A7FFA" w:rsidRDefault="00AE41C7" w:rsidP="00C14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 xml:space="preserve">1.4 Цель Конкурса – </w:t>
      </w:r>
      <w:r w:rsidR="00C140FC" w:rsidRPr="000A7FFA">
        <w:rPr>
          <w:rFonts w:ascii="Times New Roman" w:hAnsi="Times New Roman"/>
          <w:sz w:val="28"/>
          <w:szCs w:val="28"/>
        </w:rPr>
        <w:t xml:space="preserve">раскрытие и поддержка у </w:t>
      </w:r>
      <w:r w:rsidR="00C140FC" w:rsidRPr="00C140FC">
        <w:rPr>
          <w:rFonts w:ascii="Times New Roman" w:hAnsi="Times New Roman"/>
          <w:sz w:val="28"/>
          <w:szCs w:val="28"/>
        </w:rPr>
        <w:t>бакалавров, магистров и аспирантов</w:t>
      </w:r>
      <w:r w:rsidR="00C140FC" w:rsidRPr="000A7FFA">
        <w:rPr>
          <w:rFonts w:ascii="Times New Roman" w:hAnsi="Times New Roman"/>
          <w:sz w:val="28"/>
          <w:szCs w:val="28"/>
        </w:rPr>
        <w:t xml:space="preserve"> интереса к научному творчеству, стимулирование </w:t>
      </w:r>
      <w:r w:rsidR="00C140FC" w:rsidRPr="00C140FC">
        <w:rPr>
          <w:rFonts w:ascii="Times New Roman" w:hAnsi="Times New Roman"/>
          <w:sz w:val="28"/>
          <w:szCs w:val="28"/>
        </w:rPr>
        <w:t>молодежи</w:t>
      </w:r>
      <w:r w:rsidR="00C140FC" w:rsidRPr="000A7FFA">
        <w:rPr>
          <w:rFonts w:ascii="Times New Roman" w:hAnsi="Times New Roman"/>
          <w:sz w:val="28"/>
          <w:szCs w:val="28"/>
        </w:rPr>
        <w:t xml:space="preserve"> к научно-исследовательской работе, привлечение </w:t>
      </w:r>
      <w:r w:rsidR="00C140FC" w:rsidRPr="00C140FC">
        <w:rPr>
          <w:rFonts w:ascii="Times New Roman" w:hAnsi="Times New Roman"/>
          <w:sz w:val="28"/>
          <w:szCs w:val="28"/>
        </w:rPr>
        <w:t xml:space="preserve">молодых исследователей </w:t>
      </w:r>
      <w:r w:rsidR="00C140FC" w:rsidRPr="000A7FFA">
        <w:rPr>
          <w:rFonts w:ascii="Times New Roman" w:hAnsi="Times New Roman"/>
          <w:sz w:val="28"/>
          <w:szCs w:val="28"/>
        </w:rPr>
        <w:t xml:space="preserve">к решению актуальных проблем в сфере </w:t>
      </w:r>
      <w:r w:rsidR="00C140FC" w:rsidRPr="00C140FC">
        <w:rPr>
          <w:rFonts w:ascii="Times New Roman" w:hAnsi="Times New Roman"/>
          <w:sz w:val="28"/>
          <w:szCs w:val="28"/>
        </w:rPr>
        <w:t>художественной</w:t>
      </w:r>
      <w:r w:rsidR="00C140FC" w:rsidRPr="000A7FFA">
        <w:rPr>
          <w:rFonts w:ascii="Times New Roman" w:hAnsi="Times New Roman"/>
          <w:sz w:val="28"/>
          <w:szCs w:val="28"/>
        </w:rPr>
        <w:t xml:space="preserve"> культуры и образования.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Задачи Конкурса:</w:t>
      </w:r>
    </w:p>
    <w:p w:rsidR="00AE41C7" w:rsidRPr="00934259" w:rsidRDefault="00EE5A61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lastRenderedPageBreak/>
        <w:t>– </w:t>
      </w:r>
      <w:r w:rsidR="00AE41C7" w:rsidRPr="00934259">
        <w:rPr>
          <w:rFonts w:ascii="Times New Roman" w:hAnsi="Times New Roman"/>
          <w:sz w:val="28"/>
          <w:szCs w:val="28"/>
        </w:rPr>
        <w:t xml:space="preserve">популяризация научных знаний, достижений современных                    исследований в области </w:t>
      </w:r>
      <w:r w:rsidR="00C140FC">
        <w:rPr>
          <w:rFonts w:ascii="Times New Roman" w:hAnsi="Times New Roman"/>
          <w:sz w:val="28"/>
          <w:szCs w:val="28"/>
        </w:rPr>
        <w:t>художественного</w:t>
      </w:r>
      <w:r w:rsidR="00AE41C7" w:rsidRPr="00934259">
        <w:rPr>
          <w:rFonts w:ascii="Times New Roman" w:hAnsi="Times New Roman"/>
          <w:sz w:val="28"/>
          <w:szCs w:val="28"/>
        </w:rPr>
        <w:t xml:space="preserve"> образования и культуры,                    отечественного художественного наследия, привлечение </w:t>
      </w:r>
      <w:r w:rsidR="00C140FC" w:rsidRPr="000A7FFA">
        <w:rPr>
          <w:rFonts w:ascii="Times New Roman" w:hAnsi="Times New Roman"/>
          <w:sz w:val="28"/>
          <w:szCs w:val="28"/>
        </w:rPr>
        <w:t xml:space="preserve">бакалавров, магистров </w:t>
      </w:r>
      <w:r w:rsidR="00C140FC">
        <w:rPr>
          <w:rFonts w:ascii="Times New Roman" w:hAnsi="Times New Roman"/>
          <w:sz w:val="28"/>
          <w:szCs w:val="28"/>
        </w:rPr>
        <w:t xml:space="preserve">и </w:t>
      </w:r>
      <w:r w:rsidR="00C140FC" w:rsidRPr="000A7FFA">
        <w:rPr>
          <w:rFonts w:ascii="Times New Roman" w:hAnsi="Times New Roman"/>
          <w:sz w:val="28"/>
          <w:szCs w:val="28"/>
        </w:rPr>
        <w:t>аспирантов</w:t>
      </w:r>
      <w:r w:rsidR="00AE41C7" w:rsidRPr="00934259">
        <w:rPr>
          <w:rFonts w:ascii="Times New Roman" w:hAnsi="Times New Roman"/>
          <w:sz w:val="28"/>
          <w:szCs w:val="28"/>
        </w:rPr>
        <w:t xml:space="preserve"> к решению проблем сохранения и развития мировых, отечественных, национальных и этнических ценностей;</w:t>
      </w:r>
    </w:p>
    <w:p w:rsidR="00AE41C7" w:rsidRPr="00934259" w:rsidRDefault="00EE5A61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– </w:t>
      </w:r>
      <w:r w:rsidR="00AE41C7" w:rsidRPr="00934259">
        <w:rPr>
          <w:rFonts w:ascii="Times New Roman" w:hAnsi="Times New Roman"/>
          <w:sz w:val="28"/>
          <w:szCs w:val="28"/>
        </w:rPr>
        <w:t xml:space="preserve">стимулирование исследовательской деятельности, социальной и творческой активности </w:t>
      </w:r>
      <w:r w:rsidR="00C140FC">
        <w:rPr>
          <w:rFonts w:ascii="Times New Roman" w:hAnsi="Times New Roman"/>
          <w:sz w:val="28"/>
          <w:szCs w:val="28"/>
        </w:rPr>
        <w:t>молодых исследователей</w:t>
      </w:r>
      <w:r w:rsidR="00AE41C7" w:rsidRPr="00934259">
        <w:rPr>
          <w:rFonts w:ascii="Times New Roman" w:hAnsi="Times New Roman"/>
          <w:sz w:val="28"/>
          <w:szCs w:val="28"/>
        </w:rPr>
        <w:t>;</w:t>
      </w:r>
    </w:p>
    <w:p w:rsidR="00AE41C7" w:rsidRPr="00934259" w:rsidRDefault="00EE5A61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– </w:t>
      </w:r>
      <w:r w:rsidR="00AE41C7" w:rsidRPr="00934259">
        <w:rPr>
          <w:rFonts w:ascii="Times New Roman" w:hAnsi="Times New Roman"/>
          <w:sz w:val="28"/>
          <w:szCs w:val="28"/>
        </w:rPr>
        <w:t>поддержка актуальных научно-исследовательских работ                     выполняемых студентами самостоятельно;</w:t>
      </w:r>
    </w:p>
    <w:p w:rsidR="00AE41C7" w:rsidRPr="00934259" w:rsidRDefault="00EE5A61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– </w:t>
      </w:r>
      <w:r w:rsidR="00AE41C7" w:rsidRPr="00934259">
        <w:rPr>
          <w:rFonts w:ascii="Times New Roman" w:hAnsi="Times New Roman"/>
          <w:sz w:val="28"/>
          <w:szCs w:val="28"/>
        </w:rPr>
        <w:t xml:space="preserve">повышение общекультурного уровня студентов, формирование            бережного отношения к </w:t>
      </w:r>
      <w:r w:rsidR="00C140FC">
        <w:rPr>
          <w:rFonts w:ascii="Times New Roman" w:hAnsi="Times New Roman"/>
          <w:sz w:val="28"/>
          <w:szCs w:val="28"/>
        </w:rPr>
        <w:t>культурному</w:t>
      </w:r>
      <w:r w:rsidR="00AE41C7" w:rsidRPr="00934259">
        <w:rPr>
          <w:rFonts w:ascii="Times New Roman" w:hAnsi="Times New Roman"/>
          <w:sz w:val="28"/>
          <w:szCs w:val="28"/>
        </w:rPr>
        <w:t xml:space="preserve"> наследию, развитие творческого            потенциала студентов.</w:t>
      </w:r>
    </w:p>
    <w:p w:rsidR="00C53E9A" w:rsidRPr="00934259" w:rsidRDefault="00934259" w:rsidP="0093425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На конкурс принимаются законченные работы бакалавров, магистров, аспирантов по следующим номинациям:</w:t>
      </w:r>
    </w:p>
    <w:p w:rsidR="00934259" w:rsidRPr="006319A6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музыкальное искусство;</w:t>
      </w:r>
    </w:p>
    <w:p w:rsidR="006319A6" w:rsidRPr="006319A6" w:rsidRDefault="006319A6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м</w:t>
      </w:r>
      <w:r w:rsidRPr="006319A6">
        <w:rPr>
          <w:sz w:val="28"/>
          <w:szCs w:val="28"/>
        </w:rPr>
        <w:t>узыкальное исполнительство;</w:t>
      </w:r>
    </w:p>
    <w:p w:rsidR="00934259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психология музыкального образования;</w:t>
      </w:r>
    </w:p>
    <w:p w:rsidR="00C53E9A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педагогика музыкального образования;</w:t>
      </w:r>
    </w:p>
    <w:p w:rsidR="006319A6" w:rsidRPr="00934259" w:rsidRDefault="006319A6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история музыкального образования;</w:t>
      </w:r>
    </w:p>
    <w:p w:rsidR="00C53E9A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современные педагогические технологии в музыкально-образовательной деятельности;</w:t>
      </w:r>
    </w:p>
    <w:p w:rsidR="00C53E9A" w:rsidRPr="006319A6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национальная культура в системе образования;</w:t>
      </w:r>
    </w:p>
    <w:p w:rsidR="006319A6" w:rsidRPr="006319A6" w:rsidRDefault="006319A6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м</w:t>
      </w:r>
      <w:r w:rsidRPr="006319A6">
        <w:rPr>
          <w:sz w:val="28"/>
          <w:szCs w:val="28"/>
        </w:rPr>
        <w:t>узыкальное воспитание в дошкольном образовательном учреждении</w:t>
      </w:r>
      <w:r>
        <w:rPr>
          <w:sz w:val="28"/>
          <w:szCs w:val="28"/>
        </w:rPr>
        <w:t>;</w:t>
      </w:r>
    </w:p>
    <w:p w:rsidR="006319A6" w:rsidRPr="006319A6" w:rsidRDefault="006319A6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м</w:t>
      </w:r>
      <w:r w:rsidRPr="006319A6">
        <w:rPr>
          <w:sz w:val="28"/>
          <w:szCs w:val="28"/>
        </w:rPr>
        <w:t xml:space="preserve">узыкальное </w:t>
      </w:r>
      <w:r>
        <w:rPr>
          <w:sz w:val="28"/>
          <w:szCs w:val="28"/>
        </w:rPr>
        <w:t>образование в общеобразовательных организациях;</w:t>
      </w:r>
      <w:r w:rsidRPr="006319A6">
        <w:rPr>
          <w:sz w:val="28"/>
          <w:szCs w:val="28"/>
        </w:rPr>
        <w:t xml:space="preserve"> </w:t>
      </w:r>
    </w:p>
    <w:p w:rsidR="00934259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изобразительное искусство;</w:t>
      </w:r>
    </w:p>
    <w:p w:rsidR="00C53E9A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психология художественного образования;</w:t>
      </w:r>
    </w:p>
    <w:p w:rsidR="00934259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педагогика художественного образования;</w:t>
      </w:r>
    </w:p>
    <w:p w:rsidR="00934259" w:rsidRPr="006319A6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современные педагогиче</w:t>
      </w:r>
      <w:r w:rsidR="006319A6">
        <w:rPr>
          <w:sz w:val="28"/>
          <w:szCs w:val="28"/>
        </w:rPr>
        <w:t>ские технологии в художественно-образовательной</w:t>
      </w:r>
      <w:r w:rsidRPr="00934259">
        <w:rPr>
          <w:sz w:val="28"/>
          <w:szCs w:val="28"/>
        </w:rPr>
        <w:t xml:space="preserve"> деятельности;</w:t>
      </w:r>
    </w:p>
    <w:p w:rsidR="006319A6" w:rsidRPr="00934259" w:rsidRDefault="006319A6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воспитание духовно-нравственных ценностей средствами искусства;</w:t>
      </w:r>
    </w:p>
    <w:p w:rsidR="00C53E9A" w:rsidRPr="00934259" w:rsidRDefault="00934259" w:rsidP="009342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aps/>
          <w:sz w:val="28"/>
          <w:szCs w:val="28"/>
        </w:rPr>
      </w:pPr>
      <w:r w:rsidRPr="00934259">
        <w:rPr>
          <w:sz w:val="28"/>
          <w:szCs w:val="28"/>
        </w:rPr>
        <w:t>дополнительное образование детей средствами искусства;</w:t>
      </w:r>
    </w:p>
    <w:p w:rsidR="00C53E9A" w:rsidRPr="00934259" w:rsidRDefault="00934259" w:rsidP="0093425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4259">
        <w:rPr>
          <w:rFonts w:ascii="Times New Roman" w:hAnsi="Times New Roman"/>
          <w:bCs/>
          <w:sz w:val="28"/>
          <w:szCs w:val="28"/>
        </w:rPr>
        <w:t>научно-исследовательский дебют.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4259">
        <w:rPr>
          <w:rFonts w:ascii="Times New Roman" w:hAnsi="Times New Roman"/>
          <w:b/>
          <w:sz w:val="28"/>
          <w:szCs w:val="28"/>
        </w:rPr>
        <w:t>2. УСЛОВИЯ И ПОРЯДОК ПРОВЕДЕНИЯ КОНКУРСА</w:t>
      </w:r>
    </w:p>
    <w:p w:rsidR="00AE41C7" w:rsidRPr="00934259" w:rsidRDefault="00AE41C7" w:rsidP="007A2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2.1</w:t>
      </w:r>
      <w:proofErr w:type="gramStart"/>
      <w:r w:rsidRPr="0093425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34259">
        <w:rPr>
          <w:rFonts w:ascii="Times New Roman" w:hAnsi="Times New Roman"/>
          <w:sz w:val="28"/>
          <w:szCs w:val="28"/>
        </w:rPr>
        <w:t>а конкурс принимаются законченные работы бакалавров, магистров, аспирантов</w:t>
      </w:r>
      <w:r w:rsidR="007A2531">
        <w:rPr>
          <w:rFonts w:ascii="Times New Roman" w:hAnsi="Times New Roman"/>
          <w:sz w:val="28"/>
          <w:szCs w:val="28"/>
        </w:rPr>
        <w:t>.</w:t>
      </w:r>
      <w:r w:rsidRPr="00934259">
        <w:rPr>
          <w:rFonts w:ascii="Times New Roman" w:hAnsi="Times New Roman"/>
          <w:sz w:val="28"/>
          <w:szCs w:val="28"/>
        </w:rPr>
        <w:t xml:space="preserve"> 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2.2 Работы принимаются на русском языке. Требования к оформлению работы: Материалы должны быть предоставлены в формате DOC или DOCX (MSWORD). Формат страницы А</w:t>
      </w:r>
      <w:proofErr w:type="gramStart"/>
      <w:r w:rsidRPr="00934259">
        <w:rPr>
          <w:rFonts w:ascii="Times New Roman" w:hAnsi="Times New Roman"/>
          <w:sz w:val="28"/>
          <w:szCs w:val="28"/>
        </w:rPr>
        <w:t>4</w:t>
      </w:r>
      <w:proofErr w:type="gramEnd"/>
      <w:r w:rsidRPr="00934259">
        <w:rPr>
          <w:rFonts w:ascii="Times New Roman" w:hAnsi="Times New Roman"/>
          <w:sz w:val="28"/>
          <w:szCs w:val="28"/>
        </w:rPr>
        <w:t>. Шрифт Times New Roman 14pt.             Параметры страницы: верхнее и нижнее поля – 2,0 см, правое поле – 1,5 см, левое поле – 2,5 см, абзацный отступ – 1,25 см.  Межстрочный интервал 1,5. Без переносов. Выравнивание текста по ширине.</w:t>
      </w:r>
      <w:r w:rsidR="003F031A" w:rsidRPr="00934259">
        <w:rPr>
          <w:rFonts w:ascii="Times New Roman" w:hAnsi="Times New Roman"/>
          <w:sz w:val="28"/>
          <w:szCs w:val="28"/>
        </w:rPr>
        <w:t xml:space="preserve"> Список литературы – по алфавиту.</w:t>
      </w:r>
      <w:r w:rsidRPr="00934259">
        <w:rPr>
          <w:rFonts w:ascii="Times New Roman" w:hAnsi="Times New Roman"/>
          <w:sz w:val="28"/>
          <w:szCs w:val="28"/>
        </w:rPr>
        <w:t xml:space="preserve"> Ссылки указываются в квадратных скобках. </w:t>
      </w:r>
      <w:r w:rsidRPr="00934259">
        <w:rPr>
          <w:rFonts w:ascii="Times New Roman" w:hAnsi="Times New Roman"/>
          <w:b/>
          <w:sz w:val="28"/>
          <w:szCs w:val="28"/>
        </w:rPr>
        <w:t xml:space="preserve">Минимальный объем – </w:t>
      </w:r>
      <w:r w:rsidR="001801DA">
        <w:rPr>
          <w:rFonts w:ascii="Times New Roman" w:hAnsi="Times New Roman"/>
          <w:b/>
          <w:sz w:val="28"/>
          <w:szCs w:val="28"/>
        </w:rPr>
        <w:t>4</w:t>
      </w:r>
      <w:r w:rsidRPr="00934259">
        <w:rPr>
          <w:rFonts w:ascii="Times New Roman" w:hAnsi="Times New Roman"/>
          <w:b/>
          <w:sz w:val="28"/>
          <w:szCs w:val="28"/>
        </w:rPr>
        <w:t xml:space="preserve"> страниц</w:t>
      </w:r>
      <w:r w:rsidR="001801DA">
        <w:rPr>
          <w:rFonts w:ascii="Times New Roman" w:hAnsi="Times New Roman"/>
          <w:b/>
          <w:sz w:val="28"/>
          <w:szCs w:val="28"/>
        </w:rPr>
        <w:t>ы</w:t>
      </w:r>
      <w:r w:rsidRPr="00934259">
        <w:rPr>
          <w:rFonts w:ascii="Times New Roman" w:hAnsi="Times New Roman"/>
          <w:b/>
          <w:sz w:val="28"/>
          <w:szCs w:val="28"/>
        </w:rPr>
        <w:t xml:space="preserve">. Максимальный объем работы не более </w:t>
      </w:r>
      <w:r w:rsidR="001A495E" w:rsidRPr="00934259">
        <w:rPr>
          <w:rFonts w:ascii="Times New Roman" w:hAnsi="Times New Roman"/>
          <w:b/>
          <w:sz w:val="28"/>
          <w:szCs w:val="28"/>
        </w:rPr>
        <w:t>10</w:t>
      </w:r>
      <w:r w:rsidRPr="00934259">
        <w:rPr>
          <w:rFonts w:ascii="Times New Roman" w:hAnsi="Times New Roman"/>
          <w:b/>
          <w:sz w:val="28"/>
          <w:szCs w:val="28"/>
        </w:rPr>
        <w:t xml:space="preserve"> страниц.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2.3</w:t>
      </w:r>
      <w:proofErr w:type="gramStart"/>
      <w:r w:rsidRPr="0093425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34259">
        <w:rPr>
          <w:rFonts w:ascii="Times New Roman" w:hAnsi="Times New Roman"/>
          <w:sz w:val="28"/>
          <w:szCs w:val="28"/>
        </w:rPr>
        <w:t xml:space="preserve">а конкурс представляется пакет документов в электронном виде: </w:t>
      </w:r>
    </w:p>
    <w:p w:rsidR="00AE41C7" w:rsidRPr="00934259" w:rsidRDefault="00E83192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lastRenderedPageBreak/>
        <w:t>– </w:t>
      </w:r>
      <w:r w:rsidR="00AE41C7" w:rsidRPr="00934259">
        <w:rPr>
          <w:rFonts w:ascii="Times New Roman" w:hAnsi="Times New Roman"/>
          <w:sz w:val="28"/>
          <w:szCs w:val="28"/>
        </w:rPr>
        <w:t xml:space="preserve">заполненная форма заявки участника в формате DOC                              (см. Приложение 1); 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– конкурсная работа в формате DOC (названи</w:t>
      </w:r>
      <w:r w:rsidR="001801DA">
        <w:rPr>
          <w:rFonts w:ascii="Times New Roman" w:hAnsi="Times New Roman"/>
          <w:sz w:val="28"/>
          <w:szCs w:val="28"/>
        </w:rPr>
        <w:t xml:space="preserve">е файла – по фамилии участника), которая может быть в виде статьи, а также в виде научного исследования со структурой: </w:t>
      </w:r>
      <w:r w:rsidRPr="00934259">
        <w:rPr>
          <w:rFonts w:ascii="Times New Roman" w:hAnsi="Times New Roman"/>
          <w:sz w:val="28"/>
          <w:szCs w:val="28"/>
        </w:rPr>
        <w:t>а) титульная страница;</w:t>
      </w:r>
      <w:r w:rsidR="001801DA">
        <w:rPr>
          <w:rFonts w:ascii="Times New Roman" w:hAnsi="Times New Roman"/>
          <w:sz w:val="28"/>
          <w:szCs w:val="28"/>
        </w:rPr>
        <w:t xml:space="preserve"> </w:t>
      </w:r>
      <w:r w:rsidR="00A01176" w:rsidRPr="00934259">
        <w:rPr>
          <w:rFonts w:ascii="Times New Roman" w:hAnsi="Times New Roman"/>
          <w:sz w:val="28"/>
          <w:szCs w:val="28"/>
        </w:rPr>
        <w:t>б) основная часть;</w:t>
      </w:r>
      <w:r w:rsidR="001801DA">
        <w:rPr>
          <w:rFonts w:ascii="Times New Roman" w:hAnsi="Times New Roman"/>
          <w:sz w:val="28"/>
          <w:szCs w:val="28"/>
        </w:rPr>
        <w:t xml:space="preserve"> </w:t>
      </w:r>
      <w:r w:rsidR="00A01176" w:rsidRPr="00934259">
        <w:rPr>
          <w:rFonts w:ascii="Times New Roman" w:hAnsi="Times New Roman"/>
          <w:sz w:val="28"/>
          <w:szCs w:val="28"/>
        </w:rPr>
        <w:t>в</w:t>
      </w:r>
      <w:r w:rsidRPr="00934259">
        <w:rPr>
          <w:rFonts w:ascii="Times New Roman" w:hAnsi="Times New Roman"/>
          <w:sz w:val="28"/>
          <w:szCs w:val="28"/>
        </w:rPr>
        <w:t>) с</w:t>
      </w:r>
      <w:r w:rsidR="001801DA">
        <w:rPr>
          <w:rFonts w:ascii="Times New Roman" w:hAnsi="Times New Roman"/>
          <w:sz w:val="28"/>
          <w:szCs w:val="28"/>
        </w:rPr>
        <w:t>писок использованных источников;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– скриншот результата проверки конкурсной работы через систему «</w:t>
      </w:r>
      <w:proofErr w:type="spellStart"/>
      <w:r w:rsidRPr="00934259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934259">
        <w:rPr>
          <w:rFonts w:ascii="Times New Roman" w:hAnsi="Times New Roman"/>
          <w:sz w:val="28"/>
          <w:szCs w:val="28"/>
        </w:rPr>
        <w:t>»</w:t>
      </w:r>
      <w:r w:rsidR="00A01176" w:rsidRPr="00934259">
        <w:rPr>
          <w:rFonts w:ascii="Times New Roman" w:hAnsi="Times New Roman"/>
          <w:sz w:val="28"/>
          <w:szCs w:val="28"/>
        </w:rPr>
        <w:t xml:space="preserve"> (не менее </w:t>
      </w:r>
      <w:r w:rsidR="007A2531">
        <w:rPr>
          <w:rFonts w:ascii="Times New Roman" w:hAnsi="Times New Roman"/>
          <w:sz w:val="28"/>
          <w:szCs w:val="28"/>
        </w:rPr>
        <w:t>7</w:t>
      </w:r>
      <w:r w:rsidR="00A01176" w:rsidRPr="00934259">
        <w:rPr>
          <w:rFonts w:ascii="Times New Roman" w:hAnsi="Times New Roman"/>
          <w:sz w:val="28"/>
          <w:szCs w:val="28"/>
        </w:rPr>
        <w:t>0 % процентов оригинальности)</w:t>
      </w:r>
      <w:r w:rsidRPr="00934259">
        <w:rPr>
          <w:rFonts w:ascii="Times New Roman" w:hAnsi="Times New Roman"/>
          <w:sz w:val="28"/>
          <w:szCs w:val="28"/>
        </w:rPr>
        <w:t xml:space="preserve">; 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 xml:space="preserve">– отсканированная квитанция об оплате оргвзноса в формате </w:t>
      </w:r>
      <w:r w:rsidRPr="00934259">
        <w:rPr>
          <w:rFonts w:ascii="Times New Roman" w:hAnsi="Times New Roman"/>
          <w:sz w:val="28"/>
          <w:szCs w:val="28"/>
          <w:lang w:val="en-US"/>
        </w:rPr>
        <w:t>JPEG</w:t>
      </w:r>
      <w:r w:rsidRPr="00934259">
        <w:rPr>
          <w:rFonts w:ascii="Times New Roman" w:hAnsi="Times New Roman"/>
          <w:sz w:val="28"/>
          <w:szCs w:val="28"/>
        </w:rPr>
        <w:t xml:space="preserve">               (название файла – по фамилии участника).</w:t>
      </w:r>
    </w:p>
    <w:p w:rsidR="00AE41C7" w:rsidRPr="00934259" w:rsidRDefault="00E83192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259">
        <w:rPr>
          <w:sz w:val="28"/>
          <w:szCs w:val="28"/>
        </w:rPr>
        <w:t>2.4 </w:t>
      </w:r>
      <w:r w:rsidR="00AE41C7" w:rsidRPr="00934259">
        <w:rPr>
          <w:sz w:val="28"/>
          <w:szCs w:val="28"/>
        </w:rPr>
        <w:t xml:space="preserve">Конкурсные работы с сопроводительными документами              представляются на кафедру </w:t>
      </w:r>
      <w:r w:rsidR="00F66150" w:rsidRPr="00934259">
        <w:rPr>
          <w:sz w:val="28"/>
          <w:szCs w:val="28"/>
        </w:rPr>
        <w:t xml:space="preserve">художественного и </w:t>
      </w:r>
      <w:r w:rsidR="00AE41C7" w:rsidRPr="00934259">
        <w:rPr>
          <w:sz w:val="28"/>
          <w:szCs w:val="28"/>
        </w:rPr>
        <w:t xml:space="preserve">музыкального </w:t>
      </w:r>
      <w:r w:rsidR="00F66150" w:rsidRPr="00934259">
        <w:rPr>
          <w:sz w:val="28"/>
          <w:szCs w:val="28"/>
        </w:rPr>
        <w:t xml:space="preserve">образования </w:t>
      </w:r>
      <w:r w:rsidR="00AE41C7" w:rsidRPr="00934259">
        <w:rPr>
          <w:sz w:val="28"/>
          <w:szCs w:val="28"/>
        </w:rPr>
        <w:t xml:space="preserve">МГПУ имени М. Е. Евсевьева по адресу электронной почты, с пометкой «КОНКУРС»: </w:t>
      </w:r>
      <w:r w:rsidR="00AE41C7" w:rsidRPr="00934259">
        <w:rPr>
          <w:sz w:val="28"/>
          <w:szCs w:val="28"/>
          <w:shd w:val="clear" w:color="auto" w:fill="FFFFFF"/>
        </w:rPr>
        <w:t>choral.kaf@yandex.ru</w:t>
      </w:r>
    </w:p>
    <w:p w:rsidR="001801DA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1FD">
        <w:rPr>
          <w:b/>
          <w:sz w:val="28"/>
          <w:szCs w:val="28"/>
        </w:rPr>
        <w:t>Контактная информация</w:t>
      </w:r>
      <w:r w:rsidRPr="00934259">
        <w:rPr>
          <w:sz w:val="28"/>
          <w:szCs w:val="28"/>
        </w:rPr>
        <w:t xml:space="preserve"> по телефону: </w:t>
      </w:r>
      <w:r w:rsidR="004F0B78" w:rsidRPr="004F0B78">
        <w:rPr>
          <w:sz w:val="28"/>
          <w:szCs w:val="28"/>
        </w:rPr>
        <w:t>8 927 191 76 12</w:t>
      </w:r>
      <w:r w:rsidR="004F0B78">
        <w:rPr>
          <w:sz w:val="28"/>
          <w:szCs w:val="28"/>
        </w:rPr>
        <w:t>.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 xml:space="preserve">Последний срок предоставления материалов </w:t>
      </w:r>
      <w:r w:rsidR="00A01176" w:rsidRPr="00934259">
        <w:rPr>
          <w:b/>
          <w:bCs/>
          <w:sz w:val="28"/>
          <w:szCs w:val="28"/>
        </w:rPr>
        <w:t>30</w:t>
      </w:r>
      <w:r w:rsidR="00903B33" w:rsidRPr="00934259">
        <w:rPr>
          <w:b/>
          <w:bCs/>
          <w:sz w:val="28"/>
          <w:szCs w:val="28"/>
        </w:rPr>
        <w:t xml:space="preserve"> ноября 202</w:t>
      </w:r>
      <w:r w:rsidR="00A01176" w:rsidRPr="00934259">
        <w:rPr>
          <w:b/>
          <w:bCs/>
          <w:sz w:val="28"/>
          <w:szCs w:val="28"/>
        </w:rPr>
        <w:t>4</w:t>
      </w:r>
      <w:r w:rsidRPr="00934259">
        <w:rPr>
          <w:b/>
          <w:bCs/>
          <w:sz w:val="28"/>
          <w:szCs w:val="28"/>
        </w:rPr>
        <w:t xml:space="preserve"> года</w:t>
      </w:r>
      <w:r w:rsidRPr="00934259">
        <w:rPr>
          <w:sz w:val="28"/>
          <w:szCs w:val="28"/>
        </w:rPr>
        <w:t>.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2.5</w:t>
      </w:r>
      <w:proofErr w:type="gramStart"/>
      <w:r w:rsidRPr="00934259">
        <w:rPr>
          <w:sz w:val="28"/>
          <w:szCs w:val="28"/>
        </w:rPr>
        <w:t xml:space="preserve"> К</w:t>
      </w:r>
      <w:proofErr w:type="gramEnd"/>
      <w:r w:rsidRPr="00934259">
        <w:rPr>
          <w:sz w:val="28"/>
          <w:szCs w:val="28"/>
        </w:rPr>
        <w:t xml:space="preserve"> конкурсу не допускаются: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– работы, оформленные не по правилам (п. 2.2 и п. 2.3);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– работы, направленные после установленного срока.</w:t>
      </w:r>
    </w:p>
    <w:p w:rsidR="00903B33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2.6 Стоимость индивидуального участия в конкурсе</w:t>
      </w:r>
      <w:r w:rsidR="00903B33" w:rsidRPr="00934259">
        <w:rPr>
          <w:rFonts w:ascii="Times New Roman" w:hAnsi="Times New Roman"/>
          <w:sz w:val="28"/>
          <w:szCs w:val="28"/>
        </w:rPr>
        <w:t>:</w:t>
      </w:r>
    </w:p>
    <w:p w:rsidR="00AE41C7" w:rsidRPr="00DF38F3" w:rsidRDefault="00903B33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11B">
        <w:rPr>
          <w:rFonts w:ascii="Times New Roman" w:hAnsi="Times New Roman"/>
          <w:sz w:val="28"/>
          <w:szCs w:val="28"/>
        </w:rPr>
        <w:t>Бакалавры</w:t>
      </w:r>
      <w:r w:rsidR="00AE41C7" w:rsidRPr="003D611B">
        <w:rPr>
          <w:rFonts w:ascii="Times New Roman" w:hAnsi="Times New Roman"/>
          <w:sz w:val="28"/>
          <w:szCs w:val="28"/>
        </w:rPr>
        <w:t xml:space="preserve"> – </w:t>
      </w:r>
      <w:r w:rsidR="00AE41C7" w:rsidRPr="003D611B">
        <w:rPr>
          <w:rFonts w:ascii="Times New Roman" w:hAnsi="Times New Roman"/>
          <w:b/>
          <w:sz w:val="28"/>
          <w:szCs w:val="28"/>
        </w:rPr>
        <w:t>500 руб</w:t>
      </w:r>
      <w:r w:rsidR="00AE41C7" w:rsidRPr="00DF38F3">
        <w:rPr>
          <w:rFonts w:ascii="Times New Roman" w:hAnsi="Times New Roman"/>
          <w:b/>
          <w:sz w:val="28"/>
          <w:szCs w:val="28"/>
        </w:rPr>
        <w:t>.</w:t>
      </w:r>
      <w:r w:rsidR="00AE41C7" w:rsidRPr="00DF38F3">
        <w:rPr>
          <w:rFonts w:ascii="Times New Roman" w:hAnsi="Times New Roman"/>
          <w:sz w:val="28"/>
          <w:szCs w:val="28"/>
        </w:rPr>
        <w:t xml:space="preserve"> </w:t>
      </w:r>
    </w:p>
    <w:p w:rsidR="00903B33" w:rsidRPr="003D611B" w:rsidRDefault="00903B33" w:rsidP="00934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11B">
        <w:rPr>
          <w:rFonts w:ascii="Times New Roman" w:hAnsi="Times New Roman"/>
          <w:sz w:val="28"/>
          <w:szCs w:val="28"/>
        </w:rPr>
        <w:t xml:space="preserve">Магистранты – </w:t>
      </w:r>
      <w:r w:rsidRPr="003D611B">
        <w:rPr>
          <w:rFonts w:ascii="Times New Roman" w:hAnsi="Times New Roman"/>
          <w:b/>
          <w:sz w:val="28"/>
          <w:szCs w:val="28"/>
        </w:rPr>
        <w:t>700 руб.</w:t>
      </w:r>
    </w:p>
    <w:p w:rsidR="00903B33" w:rsidRPr="00934259" w:rsidRDefault="00903B33" w:rsidP="00934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11B">
        <w:rPr>
          <w:rFonts w:ascii="Times New Roman" w:hAnsi="Times New Roman"/>
          <w:sz w:val="28"/>
          <w:szCs w:val="28"/>
        </w:rPr>
        <w:t xml:space="preserve">Аспиранты – </w:t>
      </w:r>
      <w:r w:rsidRPr="003D611B">
        <w:rPr>
          <w:rFonts w:ascii="Times New Roman" w:hAnsi="Times New Roman"/>
          <w:b/>
          <w:sz w:val="28"/>
          <w:szCs w:val="28"/>
        </w:rPr>
        <w:t>1000 руб.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Реквизиты для оформления платежного поручения см. Приложение 3.</w:t>
      </w:r>
    </w:p>
    <w:p w:rsidR="00AE41C7" w:rsidRPr="00934259" w:rsidRDefault="00AE41C7" w:rsidP="00934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4259">
        <w:rPr>
          <w:rFonts w:ascii="Times New Roman" w:hAnsi="Times New Roman"/>
          <w:b/>
          <w:sz w:val="28"/>
          <w:szCs w:val="28"/>
        </w:rPr>
        <w:t>3. ОСНОВНЫЕ КРИТЕРИИ ОЦЕНКИ РАБОТ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самостоятельность и оригинальность;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 xml:space="preserve">актуальность тематики работы, проектных предложений; 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практическая и /или/ теоретическая значимость;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соответствие содержания сформулированной теме;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исследовательский характер, проблемность работы;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 xml:space="preserve">грамотность и логичность изложения; 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использование библиографических источников;</w:t>
      </w: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259">
        <w:rPr>
          <w:rFonts w:ascii="Times New Roman" w:hAnsi="Times New Roman"/>
          <w:sz w:val="28"/>
          <w:szCs w:val="28"/>
        </w:rPr>
        <w:t>−</w:t>
      </w:r>
      <w:r w:rsidRPr="00934259">
        <w:rPr>
          <w:rFonts w:ascii="Times New Roman" w:hAnsi="Times New Roman"/>
          <w:sz w:val="28"/>
          <w:szCs w:val="28"/>
        </w:rPr>
        <w:tab/>
        <w:t>технический уровень выполнения работы.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34259">
        <w:rPr>
          <w:b/>
          <w:sz w:val="28"/>
          <w:szCs w:val="28"/>
        </w:rPr>
        <w:t>4. НАГРАЖДЕНИЕ ПОБЕДИТЕЛЕЙ</w:t>
      </w:r>
    </w:p>
    <w:p w:rsidR="00AE41C7" w:rsidRPr="00934259" w:rsidRDefault="000E1EB2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4.1 </w:t>
      </w:r>
      <w:r w:rsidR="00AE41C7" w:rsidRPr="00934259">
        <w:rPr>
          <w:sz w:val="28"/>
          <w:szCs w:val="28"/>
        </w:rPr>
        <w:t>Победителями и призерами Конкурса считаются участники,                 получившие наибольшее количество баллов за выполненную работу и             занявшие первое, второе и третье место</w:t>
      </w:r>
      <w:r w:rsidR="00934259" w:rsidRPr="00934259">
        <w:rPr>
          <w:sz w:val="28"/>
          <w:szCs w:val="28"/>
        </w:rPr>
        <w:t xml:space="preserve"> в номинации</w:t>
      </w:r>
      <w:r w:rsidR="00AE41C7" w:rsidRPr="00934259">
        <w:rPr>
          <w:sz w:val="28"/>
          <w:szCs w:val="28"/>
        </w:rPr>
        <w:t>. Число мест определяется                     оргкомитетом и жюри;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– победители и призеры Конкурса награждаются дипломами первой, второй и третьей степени;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– по решению конкурсной комиссии лучшие работы награждаются грамотами.</w:t>
      </w:r>
    </w:p>
    <w:p w:rsidR="001801DA" w:rsidRDefault="001801DA" w:rsidP="00934259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801DA" w:rsidRDefault="001801DA" w:rsidP="00934259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34259">
        <w:rPr>
          <w:b/>
          <w:sz w:val="28"/>
          <w:szCs w:val="28"/>
        </w:rPr>
        <w:lastRenderedPageBreak/>
        <w:t>5. КОНКУРСНАЯ КОМИССИЯ И ЕЕ ФУНКЦИИ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5.1</w:t>
      </w:r>
      <w:proofErr w:type="gramStart"/>
      <w:r w:rsidRPr="00934259">
        <w:rPr>
          <w:sz w:val="28"/>
          <w:szCs w:val="28"/>
        </w:rPr>
        <w:t xml:space="preserve"> Д</w:t>
      </w:r>
      <w:proofErr w:type="gramEnd"/>
      <w:r w:rsidRPr="00934259">
        <w:rPr>
          <w:sz w:val="28"/>
          <w:szCs w:val="28"/>
        </w:rPr>
        <w:t>ля проведения конкурса приказом ректора университета создаются конкурсная и апелляционная комиссии.</w:t>
      </w: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5.2 Конкурсная комиссия обеспечивает прием и экспертизу работ.</w:t>
      </w:r>
    </w:p>
    <w:p w:rsidR="00AE41C7" w:rsidRPr="00934259" w:rsidRDefault="000E1EB2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259">
        <w:rPr>
          <w:sz w:val="28"/>
          <w:szCs w:val="28"/>
        </w:rPr>
        <w:t>5.3 </w:t>
      </w:r>
      <w:r w:rsidR="00AE41C7" w:rsidRPr="00934259">
        <w:rPr>
          <w:sz w:val="28"/>
          <w:szCs w:val="28"/>
        </w:rPr>
        <w:t>Апелляционная комиссия контролирует соблюдение порядка и            правил проведения Конкурса.</w:t>
      </w:r>
    </w:p>
    <w:p w:rsidR="00AE41C7" w:rsidRPr="00934259" w:rsidRDefault="00AE41C7" w:rsidP="00934259">
      <w:pPr>
        <w:pStyle w:val="Default"/>
        <w:jc w:val="right"/>
        <w:rPr>
          <w:color w:val="auto"/>
          <w:sz w:val="28"/>
          <w:szCs w:val="28"/>
        </w:rPr>
        <w:sectPr w:rsidR="00AE41C7" w:rsidRPr="00934259" w:rsidSect="002E33C1">
          <w:pgSz w:w="11906" w:h="17338"/>
          <w:pgMar w:top="1134" w:right="1134" w:bottom="1134" w:left="1134" w:header="720" w:footer="720" w:gutter="0"/>
          <w:cols w:space="720"/>
          <w:noEndnote/>
        </w:sectPr>
      </w:pPr>
    </w:p>
    <w:p w:rsidR="00AE41C7" w:rsidRPr="00934259" w:rsidRDefault="00AE41C7" w:rsidP="00934259">
      <w:pPr>
        <w:pStyle w:val="Default"/>
        <w:jc w:val="right"/>
        <w:rPr>
          <w:b/>
          <w:color w:val="auto"/>
          <w:sz w:val="28"/>
          <w:szCs w:val="28"/>
        </w:rPr>
      </w:pPr>
      <w:r w:rsidRPr="00934259">
        <w:rPr>
          <w:b/>
          <w:color w:val="auto"/>
          <w:sz w:val="28"/>
          <w:szCs w:val="28"/>
        </w:rPr>
        <w:lastRenderedPageBreak/>
        <w:t>Приложение 1</w:t>
      </w:r>
    </w:p>
    <w:p w:rsidR="00AE41C7" w:rsidRPr="00934259" w:rsidRDefault="00AE41C7" w:rsidP="00934259">
      <w:pPr>
        <w:pStyle w:val="Default"/>
        <w:rPr>
          <w:color w:val="auto"/>
          <w:sz w:val="28"/>
          <w:szCs w:val="28"/>
        </w:rPr>
      </w:pP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 xml:space="preserve">ЗАЯВКА НА УЧАСТИЕ </w:t>
      </w: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во Всероссийском с международным участием конкурсе</w:t>
      </w: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Style w:val="FontStyle19"/>
          <w:b/>
          <w:sz w:val="24"/>
          <w:szCs w:val="24"/>
        </w:rPr>
      </w:pPr>
      <w:r w:rsidRPr="00934259">
        <w:rPr>
          <w:rFonts w:ascii="Times New Roman" w:hAnsi="Times New Roman"/>
          <w:b/>
          <w:sz w:val="24"/>
          <w:szCs w:val="24"/>
        </w:rPr>
        <w:t>научно-исследовательских студенческих работ</w:t>
      </w: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Style w:val="FontStyle19"/>
          <w:b/>
          <w:sz w:val="24"/>
          <w:szCs w:val="24"/>
        </w:rPr>
      </w:pPr>
      <w:r w:rsidRPr="00934259">
        <w:rPr>
          <w:rStyle w:val="FontStyle19"/>
          <w:b/>
          <w:sz w:val="24"/>
          <w:szCs w:val="24"/>
        </w:rPr>
        <w:t>художественно-эстетической направленности</w:t>
      </w: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259">
        <w:rPr>
          <w:rStyle w:val="FontStyle19"/>
          <w:b/>
          <w:sz w:val="24"/>
          <w:szCs w:val="24"/>
        </w:rPr>
        <w:t>«Музыкальная культура. Наука. Образование»</w:t>
      </w:r>
    </w:p>
    <w:p w:rsidR="00AE41C7" w:rsidRPr="00934259" w:rsidRDefault="00AE41C7" w:rsidP="0093425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4259" w:rsidRDefault="00934259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34259" w:rsidRPr="00CE66C2" w:rsidTr="00934259">
        <w:tc>
          <w:tcPr>
            <w:tcW w:w="5211" w:type="dxa"/>
          </w:tcPr>
          <w:p w:rsidR="00934259" w:rsidRPr="00CE66C2" w:rsidRDefault="00934259" w:rsidP="00CE66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 участника /участников </w:t>
            </w:r>
            <w:r w:rsidRPr="00CE66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(полностью)</w:t>
            </w:r>
          </w:p>
          <w:p w:rsidR="00934259" w:rsidRPr="00CE66C2" w:rsidRDefault="00934259" w:rsidP="00CE6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934259" w:rsidRPr="00CE66C2" w:rsidTr="00934259">
        <w:tc>
          <w:tcPr>
            <w:tcW w:w="5211" w:type="dxa"/>
          </w:tcPr>
          <w:p w:rsidR="00934259" w:rsidRPr="00CE66C2" w:rsidRDefault="00934259" w:rsidP="00CE6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Республика, область, город</w:t>
            </w: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934259" w:rsidRPr="00CE66C2" w:rsidTr="00934259">
        <w:tc>
          <w:tcPr>
            <w:tcW w:w="5211" w:type="dxa"/>
          </w:tcPr>
          <w:p w:rsidR="00934259" w:rsidRPr="00CE66C2" w:rsidRDefault="00934259" w:rsidP="00CE6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934259" w:rsidRPr="00CE66C2" w:rsidTr="00934259">
        <w:tc>
          <w:tcPr>
            <w:tcW w:w="5211" w:type="dxa"/>
          </w:tcPr>
          <w:p w:rsidR="00934259" w:rsidRPr="00CE66C2" w:rsidRDefault="00CE66C2" w:rsidP="00CE66C2">
            <w:pP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Уровень подготовки (бакалавриат, магистратура, аспирантура)</w:t>
            </w: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CE66C2" w:rsidRPr="00CE66C2" w:rsidTr="00934259">
        <w:tc>
          <w:tcPr>
            <w:tcW w:w="5211" w:type="dxa"/>
          </w:tcPr>
          <w:p w:rsidR="00CE66C2" w:rsidRPr="00CE66C2" w:rsidRDefault="00CE66C2" w:rsidP="00CE6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Курс, группа</w:t>
            </w:r>
          </w:p>
        </w:tc>
        <w:tc>
          <w:tcPr>
            <w:tcW w:w="5211" w:type="dxa"/>
          </w:tcPr>
          <w:p w:rsidR="00CE66C2" w:rsidRPr="00CE66C2" w:rsidRDefault="00CE66C2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CE66C2" w:rsidRPr="00CE66C2" w:rsidTr="00934259">
        <w:tc>
          <w:tcPr>
            <w:tcW w:w="5211" w:type="dxa"/>
          </w:tcPr>
          <w:p w:rsidR="00CE66C2" w:rsidRPr="00CE66C2" w:rsidRDefault="00CE66C2" w:rsidP="00CE66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Форма обучения (очная, заочная)</w:t>
            </w:r>
          </w:p>
        </w:tc>
        <w:tc>
          <w:tcPr>
            <w:tcW w:w="5211" w:type="dxa"/>
          </w:tcPr>
          <w:p w:rsidR="00CE66C2" w:rsidRPr="00CE66C2" w:rsidRDefault="00CE66C2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934259" w:rsidRPr="00CE66C2" w:rsidTr="00934259">
        <w:tc>
          <w:tcPr>
            <w:tcW w:w="5211" w:type="dxa"/>
          </w:tcPr>
          <w:p w:rsidR="00934259" w:rsidRPr="00CE66C2" w:rsidRDefault="00CE66C2" w:rsidP="00CE66C2">
            <w:pP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Ф.И.О. научного руководителя, ученая степень, звание, должность, место работы</w:t>
            </w: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  <w:tr w:rsidR="00934259" w:rsidRPr="00CE66C2" w:rsidTr="00934259">
        <w:tc>
          <w:tcPr>
            <w:tcW w:w="5211" w:type="dxa"/>
          </w:tcPr>
          <w:p w:rsidR="00934259" w:rsidRPr="00CE66C2" w:rsidRDefault="00CE66C2" w:rsidP="00CE66C2">
            <w:pP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  <w:proofErr w:type="gramStart"/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,е</w:t>
            </w:r>
            <w:proofErr w:type="spellEnd"/>
            <w:proofErr w:type="gramEnd"/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E6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 xml:space="preserve"> научного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E66C2">
              <w:rPr>
                <w:rFonts w:ascii="Times New Roman" w:hAnsi="Times New Roman"/>
                <w:b/>
                <w:sz w:val="28"/>
                <w:szCs w:val="28"/>
              </w:rPr>
              <w:t>уководителя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934259" w:rsidRPr="00CE66C2" w:rsidRDefault="00934259" w:rsidP="0093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</w:pPr>
          </w:p>
        </w:tc>
      </w:tr>
    </w:tbl>
    <w:p w:rsidR="00934259" w:rsidRPr="00934259" w:rsidRDefault="00934259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CE66C2" w:rsidRPr="00934259" w:rsidRDefault="00CE66C2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:rsidR="00AE41C7" w:rsidRPr="00934259" w:rsidRDefault="00AE41C7" w:rsidP="00934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41C7" w:rsidRPr="00934259" w:rsidRDefault="00AE41C7" w:rsidP="009342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2DF" w:rsidRPr="00934259" w:rsidRDefault="006D12DF" w:rsidP="009342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1C7" w:rsidRPr="00934259" w:rsidRDefault="006D12DF" w:rsidP="009342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3425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AE41C7" w:rsidRPr="00934259" w:rsidRDefault="00AE41C7" w:rsidP="009342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1C7" w:rsidRPr="00934259" w:rsidRDefault="00AE41C7" w:rsidP="00934259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kern w:val="36"/>
          <w:sz w:val="28"/>
          <w:szCs w:val="28"/>
        </w:rPr>
      </w:pPr>
      <w:r w:rsidRPr="00934259">
        <w:rPr>
          <w:rFonts w:ascii="Times New Roman" w:hAnsi="Times New Roman"/>
          <w:kern w:val="36"/>
          <w:sz w:val="28"/>
          <w:szCs w:val="28"/>
        </w:rPr>
        <w:t>Банковские реквизиты</w:t>
      </w:r>
    </w:p>
    <w:p w:rsidR="00AD17FB" w:rsidRPr="00934259" w:rsidRDefault="00AD17FB" w:rsidP="00934259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kern w:val="36"/>
          <w:sz w:val="28"/>
          <w:szCs w:val="28"/>
        </w:rPr>
      </w:pPr>
    </w:p>
    <w:tbl>
      <w:tblPr>
        <w:tblStyle w:val="TableNormal"/>
        <w:tblW w:w="98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570"/>
      </w:tblGrid>
      <w:tr w:rsidR="00934259" w:rsidRPr="00934259" w:rsidTr="00746FD4">
        <w:trPr>
          <w:trHeight w:val="950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val="ru-RU"/>
              </w:rPr>
              <w:t>Организационно-правовая</w:t>
            </w:r>
            <w:r w:rsidRPr="00934259">
              <w:rPr>
                <w:rFonts w:ascii="Times New Roman" w:eastAsia="Calibri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форма</w:t>
            </w:r>
            <w:r w:rsidRPr="00934259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</w:t>
            </w:r>
            <w:r w:rsidRPr="00934259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Федеральное</w:t>
            </w:r>
            <w:r w:rsidRPr="00934259">
              <w:rPr>
                <w:rFonts w:ascii="Times New Roman" w:eastAsia="Calibri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государственное</w:t>
            </w:r>
            <w:r w:rsidRPr="00934259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бюджетное</w:t>
            </w:r>
            <w:r w:rsidRPr="00934259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образовательное</w:t>
            </w:r>
          </w:p>
          <w:p w:rsidR="00AD17FB" w:rsidRPr="00934259" w:rsidRDefault="00AD17FB" w:rsidP="00934259">
            <w:pPr>
              <w:ind w:left="107" w:right="32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учреждение высшего образования «Мордовский государственный</w:t>
            </w:r>
            <w:r w:rsidRPr="00934259">
              <w:rPr>
                <w:rFonts w:ascii="Times New Roman" w:eastAsia="Calibri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педагогический университет</w:t>
            </w:r>
            <w:r w:rsidRPr="00934259">
              <w:rPr>
                <w:rFonts w:ascii="Times New Roman" w:eastAsia="Calibri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имени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М.</w:t>
            </w:r>
            <w:r w:rsidRPr="0093425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Евсевьева»</w:t>
            </w:r>
          </w:p>
        </w:tc>
      </w:tr>
      <w:tr w:rsidR="00934259" w:rsidRPr="00934259" w:rsidTr="00746FD4">
        <w:trPr>
          <w:trHeight w:val="633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Сокращенное</w:t>
            </w:r>
            <w:r w:rsidRPr="00934259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наименование</w:t>
            </w:r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934259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 Уставом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МГПУ,</w:t>
            </w:r>
            <w:r w:rsidRPr="00934259">
              <w:rPr>
                <w:rFonts w:ascii="Times New Roman" w:eastAsia="Calibri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Мордовский</w:t>
            </w:r>
            <w:r w:rsidRPr="00934259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государственный</w:t>
            </w:r>
            <w:r w:rsidRPr="00934259">
              <w:rPr>
                <w:rFonts w:ascii="Times New Roman" w:eastAsia="Calibri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педагогический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университет</w:t>
            </w:r>
          </w:p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имени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М.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Е.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Евсевьева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1328159925 / 132801001</w:t>
            </w:r>
          </w:p>
        </w:tc>
      </w:tr>
      <w:tr w:rsidR="00934259" w:rsidRPr="00934259" w:rsidTr="00746FD4">
        <w:trPr>
          <w:trHeight w:val="318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1021301115791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02080256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89401366000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80.30.1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89701000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1322500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ОКФС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20903</w:t>
            </w:r>
          </w:p>
        </w:tc>
      </w:tr>
      <w:tr w:rsidR="00934259" w:rsidRPr="00934259" w:rsidTr="00746FD4">
        <w:trPr>
          <w:trHeight w:val="318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Юридический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430007,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Саранск,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Студенческая</w:t>
            </w:r>
            <w:proofErr w:type="gramEnd"/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 w:rsidRPr="00934259">
              <w:rPr>
                <w:rFonts w:ascii="Times New Roman" w:eastAsia="Calibri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д.11А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Почтовый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430007,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Саранск,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Студенческая</w:t>
            </w:r>
            <w:proofErr w:type="gramEnd"/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 w:rsidRPr="00934259">
              <w:rPr>
                <w:rFonts w:ascii="Times New Roman" w:eastAsia="Calibri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д.11А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  <w:proofErr w:type="spellEnd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(8342)</w:t>
            </w:r>
            <w:r w:rsidRPr="00934259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</w:rPr>
              <w:t>33-92-50,</w:t>
            </w:r>
            <w:r w:rsidRPr="00934259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</w:rPr>
              <w:t>33-92-67</w:t>
            </w:r>
          </w:p>
        </w:tc>
      </w:tr>
      <w:tr w:rsidR="00934259" w:rsidRPr="00CB31FD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Адрес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электронной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570" w:type="dxa"/>
          </w:tcPr>
          <w:p w:rsidR="00AD17FB" w:rsidRPr="00934259" w:rsidRDefault="007A2531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hyperlink r:id="rId9">
              <w:r w:rsidR="00AD17FB" w:rsidRPr="00934259">
                <w:rPr>
                  <w:rFonts w:ascii="Times New Roman" w:eastAsia="Calibri" w:hAnsi="Times New Roman"/>
                  <w:sz w:val="24"/>
                  <w:szCs w:val="24"/>
                  <w:u w:val="single" w:color="0000FF"/>
                </w:rPr>
                <w:t>general@mordgpi.ru</w:t>
              </w:r>
              <w:r w:rsidR="00AD17FB" w:rsidRPr="00934259">
                <w:rPr>
                  <w:rFonts w:ascii="Times New Roman" w:eastAsia="Calibri" w:hAnsi="Times New Roman"/>
                  <w:sz w:val="24"/>
                  <w:szCs w:val="24"/>
                </w:rPr>
                <w:t>,</w:t>
              </w:r>
              <w:r w:rsidR="00AD17FB" w:rsidRPr="00934259">
                <w:rPr>
                  <w:rFonts w:ascii="Times New Roman" w:eastAsia="Calibri" w:hAnsi="Times New Roman"/>
                  <w:spacing w:val="-11"/>
                  <w:sz w:val="24"/>
                  <w:szCs w:val="24"/>
                </w:rPr>
                <w:t xml:space="preserve"> </w:t>
              </w:r>
            </w:hyperlink>
            <w:hyperlink r:id="rId10">
              <w:r w:rsidR="00AD17FB" w:rsidRPr="00934259">
                <w:rPr>
                  <w:rFonts w:ascii="Times New Roman" w:eastAsia="Calibri" w:hAnsi="Times New Roman"/>
                  <w:sz w:val="24"/>
                  <w:szCs w:val="24"/>
                  <w:u w:val="single" w:color="0000FF"/>
                </w:rPr>
                <w:t>financial@mordgpi.ru</w:t>
              </w:r>
            </w:hyperlink>
          </w:p>
        </w:tc>
      </w:tr>
      <w:tr w:rsidR="00934259" w:rsidRPr="00934259" w:rsidTr="00746FD4">
        <w:trPr>
          <w:trHeight w:val="633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ОТДЕЛЕНИЕ</w:t>
            </w:r>
            <w:r w:rsidRPr="0093425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–</w:t>
            </w:r>
            <w:r w:rsidRPr="0093425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НБ</w:t>
            </w:r>
            <w:r w:rsidRPr="00934259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РЕСПУБЛИКА</w:t>
            </w:r>
            <w:r w:rsidRPr="0093425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МОРДОВИЯ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БАНКА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РОССИИ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//</w:t>
            </w:r>
          </w:p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УФК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Республике</w:t>
            </w:r>
            <w:r w:rsidRPr="00934259">
              <w:rPr>
                <w:rFonts w:ascii="Times New Roman" w:eastAsia="Calibri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Мордовия</w:t>
            </w:r>
            <w:r w:rsidRPr="00934259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Саранск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Расчетный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03214643000000010900</w:t>
            </w:r>
          </w:p>
        </w:tc>
      </w:tr>
      <w:tr w:rsidR="00934259" w:rsidRPr="00934259" w:rsidTr="00746FD4">
        <w:trPr>
          <w:trHeight w:val="275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40102810345370000076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Получатель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УФК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Республике</w:t>
            </w:r>
            <w:r w:rsidRPr="00934259">
              <w:rPr>
                <w:rFonts w:ascii="Times New Roman" w:eastAsia="Calibri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Мордовия</w:t>
            </w:r>
            <w:r w:rsidRPr="00934259">
              <w:rPr>
                <w:rFonts w:ascii="Times New Roman" w:eastAsia="Calibri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(МГПУ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л/с</w:t>
            </w:r>
            <w:r w:rsidRPr="0093425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20096У16570)</w:t>
            </w:r>
          </w:p>
        </w:tc>
      </w:tr>
      <w:tr w:rsidR="00934259" w:rsidRPr="00934259" w:rsidTr="00746FD4">
        <w:trPr>
          <w:trHeight w:val="316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БИК</w:t>
            </w:r>
            <w:r w:rsidRPr="00934259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</w:rPr>
              <w:t>018952501</w:t>
            </w:r>
          </w:p>
        </w:tc>
      </w:tr>
      <w:tr w:rsidR="00934259" w:rsidRPr="00934259" w:rsidTr="00746FD4">
        <w:trPr>
          <w:trHeight w:val="633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назначении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платежа</w:t>
            </w:r>
            <w:proofErr w:type="spellEnd"/>
            <w:r w:rsidRPr="00934259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6570" w:type="dxa"/>
          </w:tcPr>
          <w:p w:rsidR="00AD17FB" w:rsidRPr="00934259" w:rsidRDefault="00AD17FB" w:rsidP="00C140FC">
            <w:pPr>
              <w:tabs>
                <w:tab w:val="left" w:pos="1485"/>
              </w:tabs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93425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00000000000000000130</w:t>
            </w:r>
            <w:r w:rsidRPr="00934259"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–</w:t>
            </w:r>
            <w:r w:rsidRPr="00934259">
              <w:rPr>
                <w:rFonts w:ascii="Times New Roman" w:eastAsia="Calibri" w:hAnsi="Times New Roman"/>
                <w:spacing w:val="-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3425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оргвзнос</w:t>
            </w:r>
            <w:proofErr w:type="spellEnd"/>
            <w:r w:rsidRPr="0093425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за участие в Конкурсе «</w:t>
            </w:r>
            <w:r w:rsidR="00C140F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Х</w:t>
            </w:r>
            <w:r w:rsidRPr="0093425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КНО-2024»</w:t>
            </w:r>
          </w:p>
        </w:tc>
      </w:tr>
      <w:tr w:rsidR="00AD17FB" w:rsidRPr="00934259" w:rsidTr="00746FD4">
        <w:trPr>
          <w:trHeight w:val="318"/>
        </w:trPr>
        <w:tc>
          <w:tcPr>
            <w:tcW w:w="3287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34259">
              <w:rPr>
                <w:rFonts w:ascii="Times New Roman" w:eastAsia="Calibri" w:hAnsi="Times New Roman"/>
                <w:b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6570" w:type="dxa"/>
          </w:tcPr>
          <w:p w:rsidR="00AD17FB" w:rsidRPr="00934259" w:rsidRDefault="00AD17FB" w:rsidP="00934259">
            <w:pPr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Антонова</w:t>
            </w:r>
            <w:r w:rsidRPr="00934259">
              <w:rPr>
                <w:rFonts w:ascii="Times New Roman" w:eastAsia="Calibri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Марина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Владимировна</w:t>
            </w:r>
            <w:r w:rsidRPr="00934259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действует</w:t>
            </w:r>
            <w:r w:rsidRPr="00934259">
              <w:rPr>
                <w:rFonts w:ascii="Times New Roman" w:eastAsia="Calibri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</w:t>
            </w:r>
            <w:r w:rsidRPr="00934259">
              <w:rPr>
                <w:rFonts w:ascii="Times New Roman" w:eastAsia="Calibri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основании</w:t>
            </w:r>
            <w:r w:rsidRPr="00934259">
              <w:rPr>
                <w:rFonts w:ascii="Times New Roman" w:eastAsia="Calibri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42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Устава</w:t>
            </w:r>
          </w:p>
        </w:tc>
      </w:tr>
    </w:tbl>
    <w:p w:rsidR="00AD17FB" w:rsidRPr="00934259" w:rsidRDefault="00AD17FB" w:rsidP="00934259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kern w:val="36"/>
          <w:sz w:val="28"/>
          <w:szCs w:val="28"/>
        </w:rPr>
      </w:pPr>
    </w:p>
    <w:p w:rsidR="00485D9D" w:rsidRPr="00934259" w:rsidRDefault="00485D9D" w:rsidP="00934259">
      <w:pPr>
        <w:tabs>
          <w:tab w:val="left" w:pos="1485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u w:val="single"/>
        </w:rPr>
      </w:pPr>
    </w:p>
    <w:p w:rsidR="00485D9D" w:rsidRPr="00934259" w:rsidRDefault="00485D9D" w:rsidP="009342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magenta"/>
        </w:rPr>
      </w:pPr>
      <w:r w:rsidRPr="00934259">
        <w:rPr>
          <w:rFonts w:ascii="Times New Roman" w:hAnsi="Times New Roman"/>
          <w:b/>
          <w:bCs/>
          <w:sz w:val="24"/>
          <w:szCs w:val="24"/>
        </w:rPr>
        <w:t>В квитанции необходимо указать назначение платежа: КБК</w:t>
      </w:r>
      <w:r w:rsidRPr="00934259">
        <w:rPr>
          <w:rFonts w:ascii="Times New Roman" w:hAnsi="Times New Roman"/>
          <w:bCs/>
          <w:sz w:val="24"/>
          <w:szCs w:val="24"/>
        </w:rPr>
        <w:t xml:space="preserve"> </w:t>
      </w:r>
      <w:r w:rsidRPr="00934259">
        <w:rPr>
          <w:rFonts w:ascii="Times New Roman" w:hAnsi="Times New Roman"/>
          <w:b/>
          <w:sz w:val="24"/>
          <w:szCs w:val="24"/>
        </w:rPr>
        <w:t>00000000000000000130</w:t>
      </w:r>
      <w:r w:rsidRPr="00934259">
        <w:rPr>
          <w:rFonts w:ascii="Times New Roman" w:hAnsi="Times New Roman"/>
          <w:sz w:val="24"/>
          <w:szCs w:val="24"/>
        </w:rPr>
        <w:t xml:space="preserve"> </w:t>
      </w:r>
      <w:r w:rsidRPr="00934259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934259">
        <w:rPr>
          <w:rFonts w:ascii="Times New Roman" w:hAnsi="Times New Roman"/>
          <w:bCs/>
          <w:sz w:val="24"/>
          <w:szCs w:val="24"/>
        </w:rPr>
        <w:t>оргвзнос</w:t>
      </w:r>
      <w:proofErr w:type="spellEnd"/>
      <w:r w:rsidRPr="00934259">
        <w:rPr>
          <w:rFonts w:ascii="Times New Roman" w:hAnsi="Times New Roman"/>
          <w:bCs/>
          <w:sz w:val="24"/>
          <w:szCs w:val="24"/>
        </w:rPr>
        <w:t xml:space="preserve"> за участие в Конкурсе «</w:t>
      </w:r>
      <w:r w:rsidR="007A2531">
        <w:rPr>
          <w:rFonts w:ascii="Times New Roman" w:hAnsi="Times New Roman"/>
          <w:bCs/>
          <w:sz w:val="24"/>
          <w:szCs w:val="24"/>
        </w:rPr>
        <w:t>Х</w:t>
      </w:r>
      <w:bookmarkStart w:id="0" w:name="_GoBack"/>
      <w:bookmarkEnd w:id="0"/>
      <w:r w:rsidRPr="00934259">
        <w:rPr>
          <w:rFonts w:ascii="Times New Roman" w:hAnsi="Times New Roman"/>
          <w:bCs/>
          <w:sz w:val="24"/>
          <w:szCs w:val="24"/>
        </w:rPr>
        <w:t>КНО-202</w:t>
      </w:r>
      <w:r w:rsidR="00AD17FB" w:rsidRPr="00934259">
        <w:rPr>
          <w:rFonts w:ascii="Times New Roman" w:hAnsi="Times New Roman"/>
          <w:bCs/>
          <w:sz w:val="24"/>
          <w:szCs w:val="24"/>
        </w:rPr>
        <w:t>4</w:t>
      </w:r>
      <w:r w:rsidRPr="00934259">
        <w:rPr>
          <w:rFonts w:ascii="Times New Roman" w:hAnsi="Times New Roman"/>
          <w:bCs/>
          <w:sz w:val="24"/>
          <w:szCs w:val="24"/>
        </w:rPr>
        <w:t>»</w:t>
      </w:r>
    </w:p>
    <w:p w:rsidR="00485D9D" w:rsidRPr="00934259" w:rsidRDefault="00485D9D" w:rsidP="00934259">
      <w:pPr>
        <w:tabs>
          <w:tab w:val="left" w:pos="1485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u w:val="single"/>
        </w:rPr>
      </w:pPr>
    </w:p>
    <w:p w:rsidR="00485D9D" w:rsidRPr="00934259" w:rsidRDefault="00485D9D" w:rsidP="00934259">
      <w:pPr>
        <w:tabs>
          <w:tab w:val="left" w:pos="1485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u w:val="single"/>
        </w:rPr>
      </w:pPr>
    </w:p>
    <w:p w:rsidR="0051517B" w:rsidRPr="00934259" w:rsidRDefault="0051517B" w:rsidP="00934259">
      <w:pPr>
        <w:spacing w:after="0" w:line="240" w:lineRule="auto"/>
        <w:jc w:val="center"/>
        <w:rPr>
          <w:rFonts w:ascii="Times New Roman" w:hAnsi="Times New Roman"/>
        </w:rPr>
      </w:pPr>
    </w:p>
    <w:p w:rsidR="0051517B" w:rsidRPr="00934259" w:rsidRDefault="0051517B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1EE" w:rsidRPr="00934259" w:rsidRDefault="008C11EE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1EE" w:rsidRPr="00934259" w:rsidRDefault="008C11EE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1EE" w:rsidRPr="00934259" w:rsidRDefault="008C11EE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1EE" w:rsidRPr="00934259" w:rsidRDefault="008C11EE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1EE" w:rsidRDefault="008C11EE" w:rsidP="00934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C290F" w:rsidRPr="006B358F" w:rsidRDefault="005C2035" w:rsidP="006B358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34259">
        <w:rPr>
          <w:rFonts w:ascii="Times New Roman" w:hAnsi="Times New Roman"/>
          <w:sz w:val="28"/>
          <w:szCs w:val="28"/>
        </w:rPr>
        <w:t xml:space="preserve"> </w:t>
      </w:r>
    </w:p>
    <w:sectPr w:rsidR="00DC290F" w:rsidRPr="006B358F" w:rsidSect="00FB696C">
      <w:type w:val="nextColumn"/>
      <w:pgSz w:w="11907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5A6"/>
    <w:multiLevelType w:val="hybridMultilevel"/>
    <w:tmpl w:val="6DBA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9EA"/>
    <w:multiLevelType w:val="hybridMultilevel"/>
    <w:tmpl w:val="8E0832F2"/>
    <w:lvl w:ilvl="0" w:tplc="3CF04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6200"/>
    <w:multiLevelType w:val="hybridMultilevel"/>
    <w:tmpl w:val="3F9E13AE"/>
    <w:lvl w:ilvl="0" w:tplc="50B0CE7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6156"/>
    <w:multiLevelType w:val="hybridMultilevel"/>
    <w:tmpl w:val="F800A636"/>
    <w:lvl w:ilvl="0" w:tplc="FD04071A">
      <w:start w:val="1"/>
      <w:numFmt w:val="decimal"/>
      <w:lvlText w:val="%1."/>
      <w:lvlJc w:val="left"/>
      <w:pPr>
        <w:ind w:left="25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EB3AA">
      <w:numFmt w:val="bullet"/>
      <w:lvlText w:val="•"/>
      <w:lvlJc w:val="left"/>
      <w:pPr>
        <w:ind w:left="1242" w:hanging="440"/>
      </w:pPr>
      <w:rPr>
        <w:lang w:val="ru-RU" w:eastAsia="en-US" w:bidi="ar-SA"/>
      </w:rPr>
    </w:lvl>
    <w:lvl w:ilvl="2" w:tplc="21EE2FBA">
      <w:numFmt w:val="bullet"/>
      <w:lvlText w:val="•"/>
      <w:lvlJc w:val="left"/>
      <w:pPr>
        <w:ind w:left="2225" w:hanging="440"/>
      </w:pPr>
      <w:rPr>
        <w:lang w:val="ru-RU" w:eastAsia="en-US" w:bidi="ar-SA"/>
      </w:rPr>
    </w:lvl>
    <w:lvl w:ilvl="3" w:tplc="4EEE6366">
      <w:numFmt w:val="bullet"/>
      <w:lvlText w:val="•"/>
      <w:lvlJc w:val="left"/>
      <w:pPr>
        <w:ind w:left="3207" w:hanging="440"/>
      </w:pPr>
      <w:rPr>
        <w:lang w:val="ru-RU" w:eastAsia="en-US" w:bidi="ar-SA"/>
      </w:rPr>
    </w:lvl>
    <w:lvl w:ilvl="4" w:tplc="A86A635C">
      <w:numFmt w:val="bullet"/>
      <w:lvlText w:val="•"/>
      <w:lvlJc w:val="left"/>
      <w:pPr>
        <w:ind w:left="4190" w:hanging="440"/>
      </w:pPr>
      <w:rPr>
        <w:lang w:val="ru-RU" w:eastAsia="en-US" w:bidi="ar-SA"/>
      </w:rPr>
    </w:lvl>
    <w:lvl w:ilvl="5" w:tplc="329E58D4">
      <w:numFmt w:val="bullet"/>
      <w:lvlText w:val="•"/>
      <w:lvlJc w:val="left"/>
      <w:pPr>
        <w:ind w:left="5173" w:hanging="440"/>
      </w:pPr>
      <w:rPr>
        <w:lang w:val="ru-RU" w:eastAsia="en-US" w:bidi="ar-SA"/>
      </w:rPr>
    </w:lvl>
    <w:lvl w:ilvl="6" w:tplc="57CA4A5E">
      <w:numFmt w:val="bullet"/>
      <w:lvlText w:val="•"/>
      <w:lvlJc w:val="left"/>
      <w:pPr>
        <w:ind w:left="6155" w:hanging="440"/>
      </w:pPr>
      <w:rPr>
        <w:lang w:val="ru-RU" w:eastAsia="en-US" w:bidi="ar-SA"/>
      </w:rPr>
    </w:lvl>
    <w:lvl w:ilvl="7" w:tplc="6952F748">
      <w:numFmt w:val="bullet"/>
      <w:lvlText w:val="•"/>
      <w:lvlJc w:val="left"/>
      <w:pPr>
        <w:ind w:left="7138" w:hanging="440"/>
      </w:pPr>
      <w:rPr>
        <w:lang w:val="ru-RU" w:eastAsia="en-US" w:bidi="ar-SA"/>
      </w:rPr>
    </w:lvl>
    <w:lvl w:ilvl="8" w:tplc="422E69AA">
      <w:numFmt w:val="bullet"/>
      <w:lvlText w:val="•"/>
      <w:lvlJc w:val="left"/>
      <w:pPr>
        <w:ind w:left="8121" w:hanging="44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FF"/>
    <w:rsid w:val="00004D1C"/>
    <w:rsid w:val="00017810"/>
    <w:rsid w:val="000332E2"/>
    <w:rsid w:val="00036511"/>
    <w:rsid w:val="000411BE"/>
    <w:rsid w:val="000651E6"/>
    <w:rsid w:val="00066823"/>
    <w:rsid w:val="00067E72"/>
    <w:rsid w:val="00070112"/>
    <w:rsid w:val="00092A52"/>
    <w:rsid w:val="000C02DE"/>
    <w:rsid w:val="000E1EB2"/>
    <w:rsid w:val="00116AB9"/>
    <w:rsid w:val="00130027"/>
    <w:rsid w:val="0013178E"/>
    <w:rsid w:val="0014177D"/>
    <w:rsid w:val="00143956"/>
    <w:rsid w:val="00152492"/>
    <w:rsid w:val="001661EC"/>
    <w:rsid w:val="0017085B"/>
    <w:rsid w:val="00174949"/>
    <w:rsid w:val="001801DA"/>
    <w:rsid w:val="001822BA"/>
    <w:rsid w:val="001A495E"/>
    <w:rsid w:val="001B21E0"/>
    <w:rsid w:val="001E6462"/>
    <w:rsid w:val="001E715D"/>
    <w:rsid w:val="001F6655"/>
    <w:rsid w:val="001F7ED6"/>
    <w:rsid w:val="0020050C"/>
    <w:rsid w:val="0025022D"/>
    <w:rsid w:val="002632BD"/>
    <w:rsid w:val="00291AC8"/>
    <w:rsid w:val="00293B2E"/>
    <w:rsid w:val="002A2FE7"/>
    <w:rsid w:val="002A60A0"/>
    <w:rsid w:val="002B1F34"/>
    <w:rsid w:val="002C4034"/>
    <w:rsid w:val="002C6411"/>
    <w:rsid w:val="002C6CF4"/>
    <w:rsid w:val="002E0F32"/>
    <w:rsid w:val="002E192C"/>
    <w:rsid w:val="002E33C1"/>
    <w:rsid w:val="002E7C5F"/>
    <w:rsid w:val="00315189"/>
    <w:rsid w:val="003344DB"/>
    <w:rsid w:val="00351E2C"/>
    <w:rsid w:val="0035321F"/>
    <w:rsid w:val="003574A7"/>
    <w:rsid w:val="003703C3"/>
    <w:rsid w:val="0039080F"/>
    <w:rsid w:val="003A0AA5"/>
    <w:rsid w:val="003A355F"/>
    <w:rsid w:val="003B2E97"/>
    <w:rsid w:val="003D2D88"/>
    <w:rsid w:val="003D611B"/>
    <w:rsid w:val="003D652F"/>
    <w:rsid w:val="003E3793"/>
    <w:rsid w:val="003F031A"/>
    <w:rsid w:val="00402519"/>
    <w:rsid w:val="00406D03"/>
    <w:rsid w:val="0042192E"/>
    <w:rsid w:val="004408B3"/>
    <w:rsid w:val="004630D2"/>
    <w:rsid w:val="004674FE"/>
    <w:rsid w:val="0048106A"/>
    <w:rsid w:val="00485D9D"/>
    <w:rsid w:val="00486293"/>
    <w:rsid w:val="004A5B32"/>
    <w:rsid w:val="004B480D"/>
    <w:rsid w:val="004B5EAA"/>
    <w:rsid w:val="004B6F25"/>
    <w:rsid w:val="004E0DFB"/>
    <w:rsid w:val="004F0B78"/>
    <w:rsid w:val="004F6209"/>
    <w:rsid w:val="00511B15"/>
    <w:rsid w:val="0051517B"/>
    <w:rsid w:val="005202F4"/>
    <w:rsid w:val="00521A8F"/>
    <w:rsid w:val="00541D8D"/>
    <w:rsid w:val="005520EF"/>
    <w:rsid w:val="00560F30"/>
    <w:rsid w:val="00584291"/>
    <w:rsid w:val="005962FF"/>
    <w:rsid w:val="005A2734"/>
    <w:rsid w:val="005C2035"/>
    <w:rsid w:val="005F1EED"/>
    <w:rsid w:val="006069FF"/>
    <w:rsid w:val="006142CE"/>
    <w:rsid w:val="00617FA1"/>
    <w:rsid w:val="00625969"/>
    <w:rsid w:val="006319A6"/>
    <w:rsid w:val="00643FFC"/>
    <w:rsid w:val="00645E55"/>
    <w:rsid w:val="0064639E"/>
    <w:rsid w:val="006545AA"/>
    <w:rsid w:val="00657C89"/>
    <w:rsid w:val="006620A1"/>
    <w:rsid w:val="00676F2C"/>
    <w:rsid w:val="00680919"/>
    <w:rsid w:val="00682C34"/>
    <w:rsid w:val="006B03B5"/>
    <w:rsid w:val="006B358F"/>
    <w:rsid w:val="006B3ECB"/>
    <w:rsid w:val="006D12DF"/>
    <w:rsid w:val="006E0D3E"/>
    <w:rsid w:val="006E4C38"/>
    <w:rsid w:val="0072093E"/>
    <w:rsid w:val="00761DA6"/>
    <w:rsid w:val="00772E97"/>
    <w:rsid w:val="007A2531"/>
    <w:rsid w:val="007A261B"/>
    <w:rsid w:val="007B2B11"/>
    <w:rsid w:val="007E2674"/>
    <w:rsid w:val="007F4A01"/>
    <w:rsid w:val="007F7C11"/>
    <w:rsid w:val="00811571"/>
    <w:rsid w:val="00820826"/>
    <w:rsid w:val="00821050"/>
    <w:rsid w:val="00835ED8"/>
    <w:rsid w:val="00844E8F"/>
    <w:rsid w:val="00854EA2"/>
    <w:rsid w:val="00861448"/>
    <w:rsid w:val="0086755E"/>
    <w:rsid w:val="008C11EE"/>
    <w:rsid w:val="008C6A60"/>
    <w:rsid w:val="008D745B"/>
    <w:rsid w:val="008E481E"/>
    <w:rsid w:val="008E66DE"/>
    <w:rsid w:val="008E75B3"/>
    <w:rsid w:val="008F431B"/>
    <w:rsid w:val="008F6465"/>
    <w:rsid w:val="008F6FDD"/>
    <w:rsid w:val="00903B33"/>
    <w:rsid w:val="0092382D"/>
    <w:rsid w:val="00927BA4"/>
    <w:rsid w:val="00934259"/>
    <w:rsid w:val="009360D4"/>
    <w:rsid w:val="00944841"/>
    <w:rsid w:val="00957CFF"/>
    <w:rsid w:val="00960084"/>
    <w:rsid w:val="0097267F"/>
    <w:rsid w:val="00975543"/>
    <w:rsid w:val="009904DC"/>
    <w:rsid w:val="00995318"/>
    <w:rsid w:val="009A2829"/>
    <w:rsid w:val="009A7FBB"/>
    <w:rsid w:val="009B2A47"/>
    <w:rsid w:val="009B2D45"/>
    <w:rsid w:val="009C2B93"/>
    <w:rsid w:val="009C5434"/>
    <w:rsid w:val="009D0AD3"/>
    <w:rsid w:val="009D6393"/>
    <w:rsid w:val="009D7685"/>
    <w:rsid w:val="009E6F26"/>
    <w:rsid w:val="009F1A5F"/>
    <w:rsid w:val="009F3AFF"/>
    <w:rsid w:val="00A01176"/>
    <w:rsid w:val="00A0796A"/>
    <w:rsid w:val="00A111EC"/>
    <w:rsid w:val="00A11771"/>
    <w:rsid w:val="00A140F6"/>
    <w:rsid w:val="00A5046C"/>
    <w:rsid w:val="00A5534C"/>
    <w:rsid w:val="00A73B2E"/>
    <w:rsid w:val="00A967C5"/>
    <w:rsid w:val="00AA19B6"/>
    <w:rsid w:val="00AB2233"/>
    <w:rsid w:val="00AD17FB"/>
    <w:rsid w:val="00AE41C7"/>
    <w:rsid w:val="00AF0C4D"/>
    <w:rsid w:val="00B25159"/>
    <w:rsid w:val="00B33DB9"/>
    <w:rsid w:val="00B42B37"/>
    <w:rsid w:val="00B6114B"/>
    <w:rsid w:val="00B72805"/>
    <w:rsid w:val="00B7311F"/>
    <w:rsid w:val="00B73817"/>
    <w:rsid w:val="00B87349"/>
    <w:rsid w:val="00B90A05"/>
    <w:rsid w:val="00BA055D"/>
    <w:rsid w:val="00BA70F4"/>
    <w:rsid w:val="00BB12F8"/>
    <w:rsid w:val="00BF13F9"/>
    <w:rsid w:val="00BF2472"/>
    <w:rsid w:val="00BF3C4C"/>
    <w:rsid w:val="00BF6C17"/>
    <w:rsid w:val="00C05DE5"/>
    <w:rsid w:val="00C140FC"/>
    <w:rsid w:val="00C17308"/>
    <w:rsid w:val="00C30A07"/>
    <w:rsid w:val="00C40EE6"/>
    <w:rsid w:val="00C42341"/>
    <w:rsid w:val="00C437BA"/>
    <w:rsid w:val="00C47614"/>
    <w:rsid w:val="00C53E9A"/>
    <w:rsid w:val="00C646B9"/>
    <w:rsid w:val="00C65E79"/>
    <w:rsid w:val="00C7123D"/>
    <w:rsid w:val="00CA4460"/>
    <w:rsid w:val="00CA6BD1"/>
    <w:rsid w:val="00CA70A2"/>
    <w:rsid w:val="00CB1B06"/>
    <w:rsid w:val="00CB31FD"/>
    <w:rsid w:val="00CB7E0F"/>
    <w:rsid w:val="00CE66C2"/>
    <w:rsid w:val="00CF684C"/>
    <w:rsid w:val="00D0467D"/>
    <w:rsid w:val="00D17B1E"/>
    <w:rsid w:val="00D25D57"/>
    <w:rsid w:val="00D2703D"/>
    <w:rsid w:val="00D576A2"/>
    <w:rsid w:val="00D74C17"/>
    <w:rsid w:val="00D93937"/>
    <w:rsid w:val="00D9557F"/>
    <w:rsid w:val="00DA41DE"/>
    <w:rsid w:val="00DA74C2"/>
    <w:rsid w:val="00DB6561"/>
    <w:rsid w:val="00DC290F"/>
    <w:rsid w:val="00DC457B"/>
    <w:rsid w:val="00DF2FDA"/>
    <w:rsid w:val="00DF38F3"/>
    <w:rsid w:val="00E331F9"/>
    <w:rsid w:val="00E351BC"/>
    <w:rsid w:val="00E35DEF"/>
    <w:rsid w:val="00E436B6"/>
    <w:rsid w:val="00E46C9E"/>
    <w:rsid w:val="00E67A32"/>
    <w:rsid w:val="00E74017"/>
    <w:rsid w:val="00E83192"/>
    <w:rsid w:val="00E87342"/>
    <w:rsid w:val="00E874DF"/>
    <w:rsid w:val="00EA23CC"/>
    <w:rsid w:val="00EA7FF4"/>
    <w:rsid w:val="00EB5264"/>
    <w:rsid w:val="00ED6955"/>
    <w:rsid w:val="00EE5A61"/>
    <w:rsid w:val="00EF0D84"/>
    <w:rsid w:val="00F04B98"/>
    <w:rsid w:val="00F2043B"/>
    <w:rsid w:val="00F3159F"/>
    <w:rsid w:val="00F31649"/>
    <w:rsid w:val="00F33A3C"/>
    <w:rsid w:val="00F36295"/>
    <w:rsid w:val="00F46543"/>
    <w:rsid w:val="00F66150"/>
    <w:rsid w:val="00F76C53"/>
    <w:rsid w:val="00F8175D"/>
    <w:rsid w:val="00F8248A"/>
    <w:rsid w:val="00F93F62"/>
    <w:rsid w:val="00FA6A6F"/>
    <w:rsid w:val="00FB0FC9"/>
    <w:rsid w:val="00FB1091"/>
    <w:rsid w:val="00FB696C"/>
    <w:rsid w:val="00FD65DE"/>
    <w:rsid w:val="00FD67A0"/>
    <w:rsid w:val="00FD6820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0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6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17085B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17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708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5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93425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8106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ancial@mordg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neral@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8E19-B068-4CCD-8766-6F14D89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Асатрян Ольга Федоровна</cp:lastModifiedBy>
  <cp:revision>246</cp:revision>
  <cp:lastPrinted>2024-10-25T09:11:00Z</cp:lastPrinted>
  <dcterms:created xsi:type="dcterms:W3CDTF">2015-12-07T05:15:00Z</dcterms:created>
  <dcterms:modified xsi:type="dcterms:W3CDTF">2024-11-05T10:10:00Z</dcterms:modified>
</cp:coreProperties>
</file>