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A46620">
        <w:rPr>
          <w:bCs/>
          <w:snapToGrid w:val="0"/>
          <w:color w:val="000000"/>
        </w:rPr>
        <w:t>2</w:t>
      </w:r>
      <w:r w:rsidR="00AE032E">
        <w:rPr>
          <w:bCs/>
          <w:snapToGrid w:val="0"/>
          <w:color w:val="000000"/>
        </w:rPr>
        <w:t>2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</w:t>
      </w:r>
      <w:proofErr w:type="gramStart"/>
      <w:r w:rsidR="000749AE">
        <w:rPr>
          <w:rFonts w:ascii="Times New Roman" w:hAnsi="Times New Roman" w:cs="Times New Roman"/>
        </w:rPr>
        <w:t>действующего</w:t>
      </w:r>
      <w:proofErr w:type="gramEnd"/>
      <w:r w:rsidR="000749A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F4FE3">
        <w:rPr>
          <w:rFonts w:ascii="Times New Roman" w:hAnsi="Times New Roman" w:cs="Times New Roman"/>
          <w:b/>
        </w:rPr>
        <w:t xml:space="preserve">бюджетное </w:t>
      </w:r>
      <w:r w:rsidR="000749AE"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</w:t>
      </w:r>
      <w:r w:rsidR="000749AE" w:rsidRPr="00942E32">
        <w:rPr>
          <w:rFonts w:ascii="Times New Roman" w:hAnsi="Times New Roman" w:cs="Times New Roman"/>
          <w:b/>
        </w:rPr>
        <w:t xml:space="preserve"> имени М. Е. Евсевьева»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A46620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A46620" w:rsidRPr="00942E32">
        <w:rPr>
          <w:rFonts w:ascii="Times New Roman" w:hAnsi="Times New Roman" w:cs="Times New Roman"/>
          <w:color w:val="FF0000"/>
        </w:rPr>
        <w:t xml:space="preserve"> </w:t>
      </w:r>
      <w:r w:rsidR="00A46620" w:rsidRPr="00942E32">
        <w:rPr>
          <w:rFonts w:ascii="Times New Roman" w:hAnsi="Times New Roman" w:cs="Times New Roman"/>
        </w:rPr>
        <w:t>действующ</w:t>
      </w:r>
      <w:r w:rsidR="00A46620">
        <w:rPr>
          <w:rFonts w:ascii="Times New Roman" w:hAnsi="Times New Roman" w:cs="Times New Roman"/>
        </w:rPr>
        <w:t>его</w:t>
      </w:r>
      <w:r w:rsidR="00A46620" w:rsidRPr="00942E32">
        <w:rPr>
          <w:rFonts w:ascii="Times New Roman" w:hAnsi="Times New Roman" w:cs="Times New Roman"/>
        </w:rPr>
        <w:t xml:space="preserve"> на основании </w:t>
      </w:r>
      <w:r w:rsidR="00A46620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 имени</w:t>
      </w:r>
      <w:r w:rsidR="00F133CE" w:rsidRPr="00C85C13">
        <w:rPr>
          <w:rFonts w:ascii="Times New Roman" w:hAnsi="Times New Roman" w:cs="Times New Roman"/>
          <w:b/>
        </w:rPr>
        <w:t xml:space="preserve"> М. Е. Евсевьева</w:t>
      </w:r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 xml:space="preserve">университет имени </w:t>
      </w:r>
      <w:r w:rsidR="000F057F" w:rsidRPr="00380697">
        <w:rPr>
          <w:rFonts w:ascii="Times New Roman" w:hAnsi="Times New Roman" w:cs="Times New Roman"/>
          <w:b/>
        </w:rPr>
        <w:t xml:space="preserve"> М. Е. Евсевьева</w:t>
      </w:r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2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A1730">
        <w:fldChar w:fldCharType="begin"/>
      </w:r>
      <w:r w:rsidR="008A1730">
        <w:instrText xml:space="preserve"> HYPERLINK \l "sub_3222222" </w:instrText>
      </w:r>
      <w:r w:rsidR="008A1730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lastRenderedPageBreak/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3" w:name="sub_3600"/>
      <w:bookmarkEnd w:id="32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5" w:name="sub_36011"/>
      <w:bookmarkEnd w:id="34"/>
    </w:p>
    <w:bookmarkEnd w:id="35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6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7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 до истечения установленного срока трудовой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>том приостановления исполнения обязатель</w:t>
      </w:r>
      <w:proofErr w:type="gramStart"/>
      <w:r w:rsidR="008850CD">
        <w:rPr>
          <w:rFonts w:ascii="Times New Roman" w:hAnsi="Times New Roman" w:cs="Times New Roman"/>
        </w:rPr>
        <w:t>ств ст</w:t>
      </w:r>
      <w:proofErr w:type="gramEnd"/>
      <w:r w:rsidR="008850CD">
        <w:rPr>
          <w:rFonts w:ascii="Times New Roman" w:hAnsi="Times New Roman" w:cs="Times New Roman"/>
        </w:rPr>
        <w:t>орон</w:t>
      </w:r>
      <w:r w:rsidR="00AE032E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 xml:space="preserve">в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lastRenderedPageBreak/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39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0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2" w:name="sub_37011"/>
      <w:bookmarkEnd w:id="41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2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4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6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Pr="00D1007F" w:rsidRDefault="00522090" w:rsidP="00D1007F">
      <w:pPr>
        <w:pStyle w:val="a5"/>
        <w:jc w:val="center"/>
        <w:rPr>
          <w:rFonts w:ascii="Times New Roman" w:hAnsi="Times New Roman" w:cs="Times New Roman"/>
        </w:rPr>
      </w:pPr>
      <w:bookmarkStart w:id="47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801"/>
      <w:bookmarkStart w:id="49" w:name="sub_3900"/>
      <w:bookmarkEnd w:id="47"/>
      <w:r>
        <w:rPr>
          <w:rFonts w:ascii="Times New Roman" w:hAnsi="Times New Roman" w:cs="Times New Roman"/>
        </w:rPr>
        <w:t>8.1. За неисполнение или ненадлежащее исполнение своих обязательств по</w:t>
      </w:r>
      <w:bookmarkEnd w:id="48"/>
      <w:r>
        <w:rPr>
          <w:rFonts w:ascii="Times New Roman" w:hAnsi="Times New Roman" w:cs="Times New Roman"/>
        </w:rPr>
        <w:t xml:space="preserve"> настоящему договору стороны несут ответственность в соответствии с законодательством Российской Федерации, в том числе  в соответствии </w:t>
      </w:r>
      <w:r w:rsidRPr="00AB0B10">
        <w:rPr>
          <w:rFonts w:ascii="Times New Roman" w:hAnsi="Times New Roman" w:cs="Times New Roman"/>
        </w:rPr>
        <w:t xml:space="preserve">с </w:t>
      </w:r>
      <w:hyperlink r:id="rId9" w:history="1">
        <w:r w:rsidRPr="00AB0B10">
          <w:rPr>
            <w:rStyle w:val="a4"/>
            <w:rFonts w:ascii="Times New Roman" w:hAnsi="Times New Roman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 xml:space="preserve">8.2.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0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</w:t>
      </w:r>
      <w:r w:rsidRPr="00AB0B10">
        <w:rPr>
          <w:rFonts w:ascii="Times New Roman" w:hAnsi="Times New Roman" w:cs="Times New Roman"/>
        </w:rPr>
        <w:t xml:space="preserve">предусмотренном </w:t>
      </w:r>
      <w:hyperlink r:id="rId10" w:anchor="sub_3400" w:history="1">
        <w:r w:rsidRPr="00AB0B10">
          <w:rPr>
            <w:rStyle w:val="a4"/>
            <w:rFonts w:ascii="Times New Roman" w:hAnsi="Times New Roman"/>
          </w:rPr>
          <w:t>разделом IV</w:t>
        </w:r>
      </w:hyperlink>
      <w:r w:rsidRPr="00AB0B10">
        <w:rPr>
          <w:rStyle w:val="a4"/>
          <w:rFonts w:ascii="Times New Roman" w:hAnsi="Times New Roman"/>
        </w:rPr>
        <w:t xml:space="preserve"> </w:t>
      </w:r>
      <w:hyperlink r:id="rId11" w:anchor="sub_1000" w:history="1">
        <w:r w:rsidRPr="00AB0B10">
          <w:rPr>
            <w:rStyle w:val="a4"/>
            <w:rFonts w:ascii="Times New Roman" w:hAnsi="Times New Roman"/>
          </w:rPr>
          <w:t>Положения</w:t>
        </w:r>
      </w:hyperlink>
      <w:r w:rsidRPr="00AB0B10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 w:rsidRPr="00AB0B10">
          <w:rPr>
            <w:rStyle w:val="a4"/>
            <w:rFonts w:ascii="Times New Roman" w:hAnsi="Times New Roman"/>
          </w:rPr>
          <w:t>постановлением</w:t>
        </w:r>
      </w:hyperlink>
      <w:r w:rsidRPr="00AB0B10">
        <w:rPr>
          <w:rStyle w:val="a4"/>
          <w:rFonts w:ascii="Times New Roman" w:hAnsi="Times New Roman"/>
        </w:rPr>
        <w:t xml:space="preserve"> </w:t>
      </w:r>
      <w:r w:rsidRPr="00AB0B10"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 w:rsidRPr="00AB0B10">
        <w:rPr>
          <w:rFonts w:ascii="Times New Roman" w:hAnsi="Times New Roman" w:cs="Times New Roman"/>
        </w:rPr>
        <w:br/>
        <w:t>№ 1681 «О целевом обучении по образовательным программам среднего</w:t>
      </w:r>
      <w:r>
        <w:rPr>
          <w:rFonts w:ascii="Times New Roman" w:hAnsi="Times New Roman" w:cs="Times New Roman"/>
        </w:rPr>
        <w:t xml:space="preserve"> профессионального </w:t>
      </w:r>
      <w:bookmarkStart w:id="51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DE441D" w:rsidRPr="00AB0B10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Гражданин в случае неисполнения обязательств по освоению</w:t>
      </w:r>
      <w:bookmarkEnd w:id="51"/>
      <w:r>
        <w:rPr>
          <w:rFonts w:ascii="Times New Roman" w:hAnsi="Times New Roman" w:cs="Times New Roman"/>
        </w:rPr>
        <w:t xml:space="preserve"> образовательной программы и (или) по ос</w:t>
      </w:r>
      <w:bookmarkStart w:id="52" w:name="_GoBack"/>
      <w:bookmarkEnd w:id="52"/>
      <w:r>
        <w:rPr>
          <w:rFonts w:ascii="Times New Roman" w:hAnsi="Times New Roman" w:cs="Times New Roman"/>
        </w:rPr>
        <w:t xml:space="preserve">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 w:rsidRPr="00AB0B10">
          <w:rPr>
            <w:rStyle w:val="a4"/>
            <w:rFonts w:ascii="Times New Roman" w:hAnsi="Times New Roman"/>
          </w:rPr>
          <w:t>разделом V</w:t>
        </w:r>
      </w:hyperlink>
      <w:r w:rsidRPr="00AB0B10">
        <w:rPr>
          <w:rFonts w:ascii="Times New Roman" w:hAnsi="Times New Roman" w:cs="Times New Roman"/>
        </w:rPr>
        <w:t xml:space="preserve"> Положения.</w:t>
      </w:r>
    </w:p>
    <w:p w:rsidR="00DE441D" w:rsidRDefault="00DE441D" w:rsidP="00DE441D">
      <w:pPr>
        <w:ind w:firstLine="709"/>
      </w:pPr>
      <w:bookmarkStart w:id="53" w:name="sub_3804"/>
      <w:r>
        <w:t xml:space="preserve">8.4.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в размере  расходов  федерального  бюджета, бюджета субъекта Российской Федерации или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DE441D" w:rsidRDefault="00DE441D" w:rsidP="00DE441D">
      <w:pPr>
        <w:ind w:firstLine="709"/>
      </w:pPr>
      <w:r>
        <w:t xml:space="preserve">8.5.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соответствии с базовыми нормативами  затрат  на  оказание  государственных услуг по реализации образовательных программ высшего образования  и  значений  корректирующих коэффициентов к базовым  нормативам затрат, определяемых Министерством науки и высшего образования Российской Федерации.</w:t>
      </w:r>
    </w:p>
    <w:p w:rsidR="00DE441D" w:rsidRDefault="00DE441D" w:rsidP="00DE441D">
      <w:pPr>
        <w:ind w:firstLine="709"/>
      </w:pPr>
      <w:r>
        <w:t>8.6. Стороны освобождаются от исполнения обязательств по настоящему</w:t>
      </w:r>
      <w:bookmarkEnd w:id="53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821DED" w:rsidRPr="00AD3FD3" w:rsidRDefault="00E77FE0" w:rsidP="00AD3FD3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1"/>
      <w:bookmarkEnd w:id="49"/>
      <w:r>
        <w:rPr>
          <w:rFonts w:ascii="Times New Roman" w:hAnsi="Times New Roman" w:cs="Times New Roman"/>
        </w:rPr>
        <w:t>9.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2"/>
      <w:r>
        <w:rPr>
          <w:rFonts w:ascii="Times New Roman" w:hAnsi="Times New Roman" w:cs="Times New Roman"/>
        </w:rPr>
        <w:lastRenderedPageBreak/>
        <w:t>9.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DE441D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46620">
        <w:rPr>
          <w:rFonts w:ascii="Times New Roman" w:hAnsi="Times New Roman" w:cs="Times New Roman"/>
        </w:rPr>
        <w:t>2</w:t>
      </w:r>
      <w:r w:rsidR="00AE032E">
        <w:rPr>
          <w:rFonts w:ascii="Times New Roman" w:hAnsi="Times New Roman" w:cs="Times New Roman"/>
        </w:rPr>
        <w:t>2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>3. В случае не</w:t>
      </w:r>
      <w:r w:rsidR="00DE441D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поступления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</w:t>
      </w:r>
      <w:r w:rsidR="00404988">
        <w:rPr>
          <w:rFonts w:ascii="Times New Roman" w:hAnsi="Times New Roman" w:cs="Times New Roman"/>
          <w:b/>
        </w:rPr>
        <w:t xml:space="preserve">        </w:t>
      </w:r>
      <w:r w:rsidR="00A97F3E">
        <w:rPr>
          <w:rFonts w:ascii="Times New Roman" w:hAnsi="Times New Roman" w:cs="Times New Roman"/>
          <w:b/>
        </w:rPr>
        <w:t xml:space="preserve">            </w:t>
      </w:r>
      <w:r w:rsidR="00DE441D">
        <w:rPr>
          <w:rFonts w:ascii="Times New Roman" w:hAnsi="Times New Roman" w:cs="Times New Roman"/>
          <w:b/>
        </w:rPr>
        <w:t>202</w:t>
      </w:r>
      <w:r w:rsidR="00AE032E">
        <w:rPr>
          <w:rFonts w:ascii="Times New Roman" w:hAnsi="Times New Roman" w:cs="Times New Roman"/>
          <w:b/>
        </w:rPr>
        <w:t>2</w:t>
      </w:r>
      <w:r w:rsidRPr="00E77FE0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4"/>
      <w:r>
        <w:rPr>
          <w:rFonts w:ascii="Times New Roman" w:hAnsi="Times New Roman" w:cs="Times New Roman"/>
        </w:rPr>
        <w:t>9.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7" w:name="sub_3905"/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 xml:space="preserve">5. Настоящий договор </w:t>
      </w:r>
      <w:r w:rsidR="00DE441D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7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8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8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DE441D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</w:t>
            </w:r>
            <w:r w:rsidR="007121F2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202</w:t>
            </w:r>
            <w:r w:rsidR="00AE032E">
              <w:rPr>
                <w:sz w:val="22"/>
                <w:szCs w:val="22"/>
              </w:rPr>
              <w:t>2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A46620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</w:t>
            </w:r>
            <w:r w:rsidR="007121F2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202</w:t>
            </w:r>
            <w:r w:rsidR="00AE03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DE441D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</w:t>
            </w:r>
            <w:r w:rsidR="007121F2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202</w:t>
            </w:r>
            <w:r w:rsidR="00AE032E">
              <w:rPr>
                <w:sz w:val="22"/>
                <w:szCs w:val="22"/>
              </w:rPr>
              <w:t>2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E441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Евсевьева»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DE44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«___»_____________</w:t>
            </w:r>
            <w:r w:rsidR="007121F2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_202</w:t>
            </w:r>
            <w:r w:rsidR="00AE03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sectPr w:rsidR="006A5807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33" w:rsidRDefault="004D7C33" w:rsidP="00821DED">
      <w:r>
        <w:separator/>
      </w:r>
    </w:p>
  </w:endnote>
  <w:endnote w:type="continuationSeparator" w:id="0">
    <w:p w:rsidR="004D7C33" w:rsidRDefault="004D7C33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33" w:rsidRDefault="004D7C33" w:rsidP="00821DED">
      <w:r>
        <w:separator/>
      </w:r>
    </w:p>
  </w:footnote>
  <w:footnote w:type="continuationSeparator" w:id="0">
    <w:p w:rsidR="004D7C33" w:rsidRDefault="004D7C33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164C8"/>
    <w:rsid w:val="002F4FE3"/>
    <w:rsid w:val="003172F6"/>
    <w:rsid w:val="00322B36"/>
    <w:rsid w:val="00380697"/>
    <w:rsid w:val="003B1170"/>
    <w:rsid w:val="00404988"/>
    <w:rsid w:val="0040674A"/>
    <w:rsid w:val="00415054"/>
    <w:rsid w:val="00442F22"/>
    <w:rsid w:val="0047560C"/>
    <w:rsid w:val="004879C8"/>
    <w:rsid w:val="004D7C33"/>
    <w:rsid w:val="004E30BA"/>
    <w:rsid w:val="004F2833"/>
    <w:rsid w:val="004F4D5C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121F2"/>
    <w:rsid w:val="00733502"/>
    <w:rsid w:val="007561BB"/>
    <w:rsid w:val="007D1950"/>
    <w:rsid w:val="00821DED"/>
    <w:rsid w:val="00827FAE"/>
    <w:rsid w:val="00850921"/>
    <w:rsid w:val="008850CD"/>
    <w:rsid w:val="008A1730"/>
    <w:rsid w:val="008B2215"/>
    <w:rsid w:val="008B70D1"/>
    <w:rsid w:val="008D0DA8"/>
    <w:rsid w:val="00942E32"/>
    <w:rsid w:val="0095592E"/>
    <w:rsid w:val="00957521"/>
    <w:rsid w:val="00991AFF"/>
    <w:rsid w:val="009B0A29"/>
    <w:rsid w:val="009D66E2"/>
    <w:rsid w:val="00A17AD5"/>
    <w:rsid w:val="00A364A2"/>
    <w:rsid w:val="00A46620"/>
    <w:rsid w:val="00A83D48"/>
    <w:rsid w:val="00A97F3E"/>
    <w:rsid w:val="00AB0B10"/>
    <w:rsid w:val="00AD3FD3"/>
    <w:rsid w:val="00AE032E"/>
    <w:rsid w:val="00AF7ECF"/>
    <w:rsid w:val="00B25ADA"/>
    <w:rsid w:val="00BF7B33"/>
    <w:rsid w:val="00C0216B"/>
    <w:rsid w:val="00C03AFA"/>
    <w:rsid w:val="00C82183"/>
    <w:rsid w:val="00C85C13"/>
    <w:rsid w:val="00D1007F"/>
    <w:rsid w:val="00D16FE9"/>
    <w:rsid w:val="00D242F1"/>
    <w:rsid w:val="00D267AC"/>
    <w:rsid w:val="00D330D6"/>
    <w:rsid w:val="00D60EC8"/>
    <w:rsid w:val="00DB65F3"/>
    <w:rsid w:val="00DE441D"/>
    <w:rsid w:val="00DE727C"/>
    <w:rsid w:val="00DF7CBD"/>
    <w:rsid w:val="00E52CF0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Терешкина Ольга Владимировна</cp:lastModifiedBy>
  <cp:revision>4</cp:revision>
  <cp:lastPrinted>2019-05-07T15:19:00Z</cp:lastPrinted>
  <dcterms:created xsi:type="dcterms:W3CDTF">2022-03-21T14:03:00Z</dcterms:created>
  <dcterms:modified xsi:type="dcterms:W3CDTF">2022-03-21T14:05:00Z</dcterms:modified>
</cp:coreProperties>
</file>