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6FB" w:rsidRPr="00EB5B7E" w:rsidRDefault="009166FB" w:rsidP="00EB5B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B7E">
        <w:rPr>
          <w:rFonts w:ascii="Times New Roman" w:hAnsi="Times New Roman" w:cs="Times New Roman"/>
          <w:b/>
          <w:sz w:val="28"/>
          <w:szCs w:val="28"/>
        </w:rPr>
        <w:t>Перечень документов,</w:t>
      </w:r>
    </w:p>
    <w:p w:rsidR="00AD3329" w:rsidRPr="00EB5B7E" w:rsidRDefault="009166FB" w:rsidP="00EB5B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B5B7E">
        <w:rPr>
          <w:rFonts w:ascii="Times New Roman" w:hAnsi="Times New Roman" w:cs="Times New Roman"/>
          <w:b/>
          <w:sz w:val="28"/>
          <w:szCs w:val="28"/>
        </w:rPr>
        <w:t>прилагаемых</w:t>
      </w:r>
      <w:proofErr w:type="gramEnd"/>
      <w:r w:rsidRPr="00EB5B7E">
        <w:rPr>
          <w:rFonts w:ascii="Times New Roman" w:hAnsi="Times New Roman" w:cs="Times New Roman"/>
          <w:b/>
          <w:sz w:val="28"/>
          <w:szCs w:val="28"/>
        </w:rPr>
        <w:t xml:space="preserve"> к заявлению на участие в конкурсе</w:t>
      </w:r>
    </w:p>
    <w:p w:rsidR="00EB5B7E" w:rsidRPr="00EB5B7E" w:rsidRDefault="00EB5B7E" w:rsidP="00EB5B7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B7E">
        <w:rPr>
          <w:rFonts w:ascii="Times New Roman" w:hAnsi="Times New Roman" w:cs="Times New Roman"/>
          <w:b/>
          <w:sz w:val="28"/>
          <w:szCs w:val="28"/>
        </w:rPr>
        <w:t xml:space="preserve">на замещение должностей педагогических работников, </w:t>
      </w:r>
    </w:p>
    <w:p w:rsidR="009166FB" w:rsidRPr="00EB5B7E" w:rsidRDefault="00EB5B7E" w:rsidP="00EB5B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B5B7E">
        <w:rPr>
          <w:rFonts w:ascii="Times New Roman" w:hAnsi="Times New Roman" w:cs="Times New Roman"/>
          <w:b/>
          <w:sz w:val="28"/>
          <w:szCs w:val="28"/>
        </w:rPr>
        <w:t>относящихся</w:t>
      </w:r>
      <w:proofErr w:type="gramEnd"/>
      <w:r w:rsidRPr="00EB5B7E">
        <w:rPr>
          <w:rFonts w:ascii="Times New Roman" w:hAnsi="Times New Roman" w:cs="Times New Roman"/>
          <w:b/>
          <w:sz w:val="28"/>
          <w:szCs w:val="28"/>
        </w:rPr>
        <w:t xml:space="preserve"> к профессорско-преподавательскому составу</w:t>
      </w:r>
    </w:p>
    <w:p w:rsidR="00EB5B7E" w:rsidRDefault="00EB5B7E" w:rsidP="009166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7D69" w:rsidRDefault="002E7D69" w:rsidP="002E7D6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D69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7D69" w:rsidRDefault="002E7D69" w:rsidP="002E7D69">
      <w:pPr>
        <w:pStyle w:val="a6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43E08">
        <w:rPr>
          <w:color w:val="000000"/>
          <w:sz w:val="28"/>
          <w:szCs w:val="28"/>
        </w:rPr>
        <w:t xml:space="preserve">К заявлению прилагаются следующие документы: </w:t>
      </w:r>
    </w:p>
    <w:p w:rsidR="00A96DBD" w:rsidRPr="00443E08" w:rsidRDefault="00FF3BE1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</w:t>
      </w:r>
      <w:r w:rsidR="00A96DBD" w:rsidRPr="00443E08">
        <w:rPr>
          <w:sz w:val="28"/>
          <w:szCs w:val="28"/>
        </w:rPr>
        <w:t>ичный листок по учету кадров, заверенный по основному месту работы (для лиц, не являющихся работниками Института)</w:t>
      </w:r>
      <w:r w:rsidR="00A96DBD" w:rsidRPr="00443E08">
        <w:rPr>
          <w:color w:val="000000"/>
          <w:sz w:val="28"/>
          <w:szCs w:val="28"/>
        </w:rPr>
        <w:t xml:space="preserve">; </w:t>
      </w:r>
    </w:p>
    <w:p w:rsidR="00A96DBD" w:rsidRPr="00443E08" w:rsidRDefault="00A96DBD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43E08">
        <w:rPr>
          <w:sz w:val="28"/>
          <w:szCs w:val="28"/>
        </w:rPr>
        <w:t xml:space="preserve"> </w:t>
      </w:r>
      <w:r w:rsidR="00FF3BE1">
        <w:rPr>
          <w:sz w:val="28"/>
          <w:szCs w:val="28"/>
        </w:rPr>
        <w:t>С</w:t>
      </w:r>
      <w:r w:rsidRPr="00443E08">
        <w:rPr>
          <w:sz w:val="28"/>
          <w:szCs w:val="28"/>
        </w:rPr>
        <w:t xml:space="preserve">писок научных и учебно-методических трудов и публикаций за 5 лет, заверенный в установленном порядке; </w:t>
      </w:r>
    </w:p>
    <w:p w:rsidR="00A96DBD" w:rsidRPr="00443E08" w:rsidRDefault="00FF3BE1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A96DBD" w:rsidRPr="00443E08">
        <w:rPr>
          <w:sz w:val="28"/>
          <w:szCs w:val="28"/>
        </w:rPr>
        <w:t>опия диплома о высшем образовании, заверенная отделом кадров Института (для лиц, не являющихся работниками Института);</w:t>
      </w:r>
    </w:p>
    <w:p w:rsidR="00A96DBD" w:rsidRPr="00443E08" w:rsidRDefault="00A96DBD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43E08">
        <w:rPr>
          <w:sz w:val="28"/>
          <w:szCs w:val="28"/>
        </w:rPr>
        <w:t xml:space="preserve"> </w:t>
      </w:r>
      <w:r w:rsidR="00FF3BE1">
        <w:rPr>
          <w:sz w:val="28"/>
          <w:szCs w:val="28"/>
        </w:rPr>
        <w:t>К</w:t>
      </w:r>
      <w:r w:rsidRPr="00443E08">
        <w:rPr>
          <w:sz w:val="28"/>
          <w:szCs w:val="28"/>
        </w:rPr>
        <w:t>опия диплома кандидата (доктора) наук, копия аттестата доцента (профессора), заверенные отделом кадров Института (для лиц, не являющихся работниками Института);</w:t>
      </w:r>
    </w:p>
    <w:p w:rsidR="00A96DBD" w:rsidRPr="00443E08" w:rsidRDefault="00A96DBD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43E08">
        <w:rPr>
          <w:sz w:val="28"/>
          <w:szCs w:val="28"/>
        </w:rPr>
        <w:t xml:space="preserve"> </w:t>
      </w:r>
      <w:r w:rsidR="00FF3BE1">
        <w:rPr>
          <w:sz w:val="28"/>
          <w:szCs w:val="28"/>
        </w:rPr>
        <w:t>К</w:t>
      </w:r>
      <w:r w:rsidRPr="00443E08">
        <w:rPr>
          <w:sz w:val="28"/>
          <w:szCs w:val="28"/>
        </w:rPr>
        <w:t>опия трудовой книжки, заверенная по основному месту работы (для лиц, не являющихся работниками Института);</w:t>
      </w:r>
    </w:p>
    <w:p w:rsidR="00A96DBD" w:rsidRPr="00443E08" w:rsidRDefault="00A96DBD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43E08">
        <w:rPr>
          <w:sz w:val="28"/>
          <w:szCs w:val="28"/>
        </w:rPr>
        <w:t xml:space="preserve"> </w:t>
      </w:r>
      <w:r w:rsidR="00FF3BE1">
        <w:rPr>
          <w:sz w:val="28"/>
          <w:szCs w:val="28"/>
        </w:rPr>
        <w:t>Д</w:t>
      </w:r>
      <w:r w:rsidRPr="00443E08">
        <w:rPr>
          <w:sz w:val="28"/>
          <w:szCs w:val="28"/>
        </w:rPr>
        <w:t>окумент об отсутствии у претендента заболеваний, препятствующих осуществлению им преподавательской деятельности</w:t>
      </w:r>
      <w:r w:rsidR="00940119">
        <w:rPr>
          <w:sz w:val="28"/>
          <w:szCs w:val="28"/>
        </w:rPr>
        <w:t xml:space="preserve"> (</w:t>
      </w:r>
      <w:r w:rsidR="00940119" w:rsidRPr="00443E08">
        <w:rPr>
          <w:sz w:val="28"/>
          <w:szCs w:val="28"/>
        </w:rPr>
        <w:t>для лиц, не являющихся работниками Института</w:t>
      </w:r>
      <w:r w:rsidR="00940119">
        <w:rPr>
          <w:sz w:val="28"/>
          <w:szCs w:val="28"/>
        </w:rPr>
        <w:t>)</w:t>
      </w:r>
      <w:bookmarkStart w:id="0" w:name="_GoBack"/>
      <w:bookmarkEnd w:id="0"/>
      <w:r w:rsidRPr="00443E08">
        <w:rPr>
          <w:sz w:val="28"/>
          <w:szCs w:val="28"/>
        </w:rPr>
        <w:t>;</w:t>
      </w:r>
    </w:p>
    <w:p w:rsidR="00A96DBD" w:rsidRPr="00FF3BE1" w:rsidRDefault="00A96DBD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 w:rsidRPr="00443E08">
        <w:rPr>
          <w:sz w:val="28"/>
          <w:szCs w:val="28"/>
        </w:rPr>
        <w:t xml:space="preserve"> </w:t>
      </w:r>
      <w:r w:rsidR="00FF3BE1">
        <w:rPr>
          <w:sz w:val="28"/>
          <w:szCs w:val="28"/>
        </w:rPr>
        <w:t>Справка о наличии (отсутствии) судимости и (или) факта уголовного преследования либо о прекращении уголовного преследования</w:t>
      </w:r>
      <w:r w:rsidR="009A37B1">
        <w:rPr>
          <w:sz w:val="28"/>
          <w:szCs w:val="28"/>
        </w:rPr>
        <w:t>;</w:t>
      </w:r>
    </w:p>
    <w:p w:rsidR="00FF3BE1" w:rsidRPr="00443E08" w:rsidRDefault="00FF3BE1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Справка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веществ:</w:t>
      </w:r>
    </w:p>
    <w:p w:rsidR="00A96DBD" w:rsidRPr="00443E08" w:rsidRDefault="00A96DBD" w:rsidP="002E7D69">
      <w:pPr>
        <w:pStyle w:val="a6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43E08">
        <w:rPr>
          <w:sz w:val="28"/>
          <w:szCs w:val="28"/>
        </w:rPr>
        <w:t xml:space="preserve"> </w:t>
      </w:r>
      <w:r w:rsidR="00FF3BE1">
        <w:rPr>
          <w:sz w:val="28"/>
          <w:szCs w:val="28"/>
        </w:rPr>
        <w:t>К</w:t>
      </w:r>
      <w:r w:rsidRPr="00443E08">
        <w:rPr>
          <w:sz w:val="28"/>
          <w:szCs w:val="28"/>
        </w:rPr>
        <w:t>опии документов о повышении квалификации за последние 3 года, заверенные по основному месту работы (для лиц, не являющихся работниками Института);</w:t>
      </w:r>
    </w:p>
    <w:p w:rsidR="009166FB" w:rsidRPr="00A96DBD" w:rsidRDefault="00A96DBD" w:rsidP="002E7D69">
      <w:pPr>
        <w:pStyle w:val="a3"/>
        <w:numPr>
          <w:ilvl w:val="1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E08">
        <w:rPr>
          <w:sz w:val="28"/>
          <w:szCs w:val="28"/>
        </w:rPr>
        <w:t xml:space="preserve"> </w:t>
      </w:r>
      <w:r w:rsidR="00FF3BE1">
        <w:rPr>
          <w:sz w:val="28"/>
          <w:szCs w:val="28"/>
        </w:rPr>
        <w:t>А</w:t>
      </w:r>
      <w:r w:rsidRPr="00A96DBD">
        <w:rPr>
          <w:rFonts w:ascii="Times New Roman" w:hAnsi="Times New Roman" w:cs="Times New Roman"/>
          <w:sz w:val="28"/>
          <w:szCs w:val="28"/>
        </w:rPr>
        <w:t>нкета претендента на должность педагогического работника, относящегося к профессорско-преподавательскому составу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37B1" w:rsidRPr="009A37B1" w:rsidRDefault="009A37B1" w:rsidP="009A37B1">
      <w:pPr>
        <w:tabs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37B1" w:rsidRPr="009A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96BDB"/>
    <w:multiLevelType w:val="multilevel"/>
    <w:tmpl w:val="9B0A6C92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>
      <w:start w:val="1"/>
      <w:numFmt w:val="decimal"/>
      <w:isLgl/>
      <w:lvlText w:val="%1.%2"/>
      <w:lvlJc w:val="left"/>
      <w:pPr>
        <w:ind w:left="272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3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5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82" w:hanging="2160"/>
      </w:pPr>
      <w:rPr>
        <w:rFonts w:hint="default"/>
      </w:rPr>
    </w:lvl>
  </w:abstractNum>
  <w:abstractNum w:abstractNumId="1">
    <w:nsid w:val="629F3EE3"/>
    <w:multiLevelType w:val="multilevel"/>
    <w:tmpl w:val="799607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">
    <w:nsid w:val="79697CB5"/>
    <w:multiLevelType w:val="hybridMultilevel"/>
    <w:tmpl w:val="5CDA9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48D"/>
    <w:rsid w:val="002E7D69"/>
    <w:rsid w:val="00301C32"/>
    <w:rsid w:val="0047448D"/>
    <w:rsid w:val="00496651"/>
    <w:rsid w:val="0069113D"/>
    <w:rsid w:val="00795AC1"/>
    <w:rsid w:val="00821AFA"/>
    <w:rsid w:val="009166FB"/>
    <w:rsid w:val="00940119"/>
    <w:rsid w:val="009A37B1"/>
    <w:rsid w:val="00A61212"/>
    <w:rsid w:val="00A96DBD"/>
    <w:rsid w:val="00AD3329"/>
    <w:rsid w:val="00EB5B7E"/>
    <w:rsid w:val="00FD26EE"/>
    <w:rsid w:val="00FF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6FB"/>
    <w:pPr>
      <w:ind w:left="720"/>
      <w:contextualSpacing/>
    </w:pPr>
  </w:style>
  <w:style w:type="paragraph" w:styleId="a4">
    <w:name w:val="header"/>
    <w:basedOn w:val="a"/>
    <w:link w:val="a5"/>
    <w:rsid w:val="00A96D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A96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A96DB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7">
    <w:name w:val="Без интервала Знак"/>
    <w:link w:val="a6"/>
    <w:uiPriority w:val="1"/>
    <w:locked/>
    <w:rsid w:val="00A96DBD"/>
    <w:rPr>
      <w:rFonts w:ascii="Times New Roman" w:eastAsia="Batang" w:hAnsi="Times New Roman" w:cs="Times New Roman"/>
      <w:sz w:val="2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6FB"/>
    <w:pPr>
      <w:ind w:left="720"/>
      <w:contextualSpacing/>
    </w:pPr>
  </w:style>
  <w:style w:type="paragraph" w:styleId="a4">
    <w:name w:val="header"/>
    <w:basedOn w:val="a"/>
    <w:link w:val="a5"/>
    <w:rsid w:val="00A96D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A96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A96DB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7">
    <w:name w:val="Без интервала Знак"/>
    <w:link w:val="a6"/>
    <w:uiPriority w:val="1"/>
    <w:locked/>
    <w:rsid w:val="00A96DBD"/>
    <w:rPr>
      <w:rFonts w:ascii="Times New Roman" w:eastAsia="Batang" w:hAnsi="Times New Roman" w:cs="Times New Roman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</dc:creator>
  <cp:keywords/>
  <dc:description/>
  <cp:lastModifiedBy>ё</cp:lastModifiedBy>
  <cp:revision>16</cp:revision>
  <cp:lastPrinted>2016-10-10T09:00:00Z</cp:lastPrinted>
  <dcterms:created xsi:type="dcterms:W3CDTF">2016-10-10T08:51:00Z</dcterms:created>
  <dcterms:modified xsi:type="dcterms:W3CDTF">2019-05-06T13:45:00Z</dcterms:modified>
</cp:coreProperties>
</file>