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D0" w:rsidRPr="00F30B9D" w:rsidRDefault="00A517D0" w:rsidP="00A67A11">
      <w:pPr>
        <w:spacing w:after="0" w:line="240" w:lineRule="auto"/>
        <w:ind w:left="-426" w:right="-285"/>
        <w:jc w:val="center"/>
        <w:rPr>
          <w:b/>
          <w:sz w:val="28"/>
        </w:rPr>
      </w:pPr>
      <w:r w:rsidRPr="00F30B9D">
        <w:rPr>
          <w:b/>
          <w:sz w:val="28"/>
        </w:rPr>
        <w:t xml:space="preserve">МИНИСТЕРСТВО </w:t>
      </w:r>
      <w:r w:rsidR="00F47BA4" w:rsidRPr="00F30B9D">
        <w:rPr>
          <w:b/>
          <w:sz w:val="28"/>
        </w:rPr>
        <w:t xml:space="preserve">ПРОСВЕЩЕНИЯ </w:t>
      </w:r>
      <w:r w:rsidRPr="00F30B9D">
        <w:rPr>
          <w:b/>
          <w:sz w:val="28"/>
        </w:rPr>
        <w:t>РОССИЙСКОЙ ФЕДЕРАЦИИ</w:t>
      </w:r>
    </w:p>
    <w:p w:rsidR="00737F5D" w:rsidRPr="00F30B9D" w:rsidRDefault="00A517D0" w:rsidP="00A67A11">
      <w:pPr>
        <w:tabs>
          <w:tab w:val="left" w:pos="1845"/>
        </w:tabs>
        <w:spacing w:after="0" w:line="240" w:lineRule="auto"/>
        <w:ind w:right="-285"/>
        <w:jc w:val="center"/>
        <w:rPr>
          <w:b/>
          <w:sz w:val="28"/>
        </w:rPr>
      </w:pPr>
      <w:r w:rsidRPr="00F30B9D">
        <w:rPr>
          <w:b/>
          <w:sz w:val="28"/>
        </w:rPr>
        <w:t xml:space="preserve">ФГБОУ ВО «МОРДОВСКИЙ ГОСУДАРСТВЕННЫЙ ПЕДАГОГИЧЕСКИЙ </w:t>
      </w:r>
      <w:r w:rsidR="00F47BA4" w:rsidRPr="00F30B9D">
        <w:rPr>
          <w:b/>
          <w:sz w:val="28"/>
        </w:rPr>
        <w:t>УНИВЕРСИТЕТ</w:t>
      </w:r>
      <w:r w:rsidR="00173DB9" w:rsidRPr="00F30B9D">
        <w:rPr>
          <w:b/>
          <w:sz w:val="28"/>
        </w:rPr>
        <w:t xml:space="preserve"> </w:t>
      </w:r>
    </w:p>
    <w:p w:rsidR="00A517D0" w:rsidRPr="00F30B9D" w:rsidRDefault="00A517D0" w:rsidP="00A67A11">
      <w:pPr>
        <w:tabs>
          <w:tab w:val="left" w:pos="1845"/>
        </w:tabs>
        <w:spacing w:after="0" w:line="240" w:lineRule="auto"/>
        <w:ind w:right="-285"/>
        <w:jc w:val="center"/>
        <w:rPr>
          <w:b/>
          <w:sz w:val="28"/>
        </w:rPr>
      </w:pPr>
      <w:r w:rsidRPr="00F30B9D">
        <w:rPr>
          <w:b/>
          <w:sz w:val="28"/>
        </w:rPr>
        <w:t>ИМЕНИ М. Е. ЕВСЕВЬЕВА»</w:t>
      </w:r>
    </w:p>
    <w:p w:rsidR="00A517D0" w:rsidRPr="00F30B9D" w:rsidRDefault="00A517D0" w:rsidP="00A67A11">
      <w:pPr>
        <w:tabs>
          <w:tab w:val="left" w:pos="1845"/>
        </w:tabs>
        <w:spacing w:after="0" w:line="240" w:lineRule="auto"/>
        <w:ind w:left="-426" w:right="-285"/>
        <w:jc w:val="center"/>
        <w:rPr>
          <w:b/>
          <w:sz w:val="28"/>
        </w:rPr>
      </w:pPr>
      <w:r w:rsidRPr="00F30B9D">
        <w:rPr>
          <w:b/>
          <w:sz w:val="28"/>
        </w:rPr>
        <w:t>МОРДОВСКИЙ НАУЧНЫЙ ЦЕНТР РОССИЙСКОЙ АКАДЕМИИ ОБРАЗОВАНИЯ</w:t>
      </w:r>
    </w:p>
    <w:p w:rsidR="00B47837" w:rsidRDefault="00B47837" w:rsidP="00A67A11">
      <w:pPr>
        <w:spacing w:after="0" w:line="240" w:lineRule="auto"/>
        <w:jc w:val="center"/>
        <w:rPr>
          <w:rFonts w:ascii="Arial Narrow" w:hAnsi="Arial Narrow"/>
          <w:b/>
          <w:sz w:val="32"/>
          <w:szCs w:val="36"/>
        </w:rPr>
      </w:pPr>
    </w:p>
    <w:p w:rsidR="00801965" w:rsidRPr="002F4291" w:rsidRDefault="00801965" w:rsidP="00A67A11">
      <w:pPr>
        <w:spacing w:after="0" w:line="240" w:lineRule="auto"/>
        <w:jc w:val="center"/>
        <w:rPr>
          <w:rFonts w:ascii="Arial Narrow" w:hAnsi="Arial Narrow"/>
          <w:b/>
          <w:sz w:val="32"/>
          <w:szCs w:val="36"/>
        </w:rPr>
      </w:pPr>
      <w:r w:rsidRPr="002F4291">
        <w:rPr>
          <w:rFonts w:ascii="Arial Narrow" w:hAnsi="Arial Narrow"/>
          <w:b/>
          <w:sz w:val="32"/>
          <w:szCs w:val="36"/>
        </w:rPr>
        <w:t>ИНФОРМАЦИОННОЕ ПИСЬМО</w:t>
      </w:r>
    </w:p>
    <w:p w:rsidR="00F32D27" w:rsidRPr="00C236B9" w:rsidRDefault="00F32D27" w:rsidP="00F30B9D">
      <w:pPr>
        <w:spacing w:after="0" w:line="240" w:lineRule="auto"/>
        <w:ind w:firstLine="720"/>
        <w:jc w:val="both"/>
        <w:rPr>
          <w:rFonts w:ascii="Arial Narrow" w:hAnsi="Arial Narrow"/>
          <w:sz w:val="28"/>
          <w:szCs w:val="28"/>
        </w:rPr>
      </w:pPr>
      <w:r w:rsidRPr="00F32D27">
        <w:rPr>
          <w:rFonts w:ascii="Arial Narrow" w:hAnsi="Arial Narrow"/>
          <w:sz w:val="28"/>
          <w:szCs w:val="28"/>
        </w:rPr>
        <w:t xml:space="preserve">Мордовский государственный педагогический </w:t>
      </w:r>
      <w:r w:rsidR="00F47BA4">
        <w:rPr>
          <w:rFonts w:ascii="Arial Narrow" w:hAnsi="Arial Narrow"/>
          <w:sz w:val="28"/>
          <w:szCs w:val="28"/>
        </w:rPr>
        <w:t>университет</w:t>
      </w:r>
      <w:r w:rsidRPr="00F32D27">
        <w:rPr>
          <w:rFonts w:ascii="Arial Narrow" w:hAnsi="Arial Narrow"/>
          <w:sz w:val="28"/>
          <w:szCs w:val="28"/>
        </w:rPr>
        <w:t xml:space="preserve"> имени М. Е. Евсевьева приглашает Вас принять участие в работе </w:t>
      </w:r>
      <w:r w:rsidR="00624845" w:rsidRPr="00624845">
        <w:rPr>
          <w:rFonts w:ascii="Arial Narrow" w:hAnsi="Arial Narrow"/>
          <w:b/>
          <w:sz w:val="28"/>
          <w:szCs w:val="28"/>
        </w:rPr>
        <w:t>всероссийской</w:t>
      </w:r>
      <w:r w:rsidRPr="00F32D27">
        <w:rPr>
          <w:rFonts w:ascii="Arial Narrow" w:hAnsi="Arial Narrow"/>
          <w:b/>
          <w:sz w:val="28"/>
          <w:szCs w:val="28"/>
        </w:rPr>
        <w:t xml:space="preserve"> научно-практической конференции</w:t>
      </w:r>
      <w:r w:rsidR="00AF2459">
        <w:rPr>
          <w:rFonts w:ascii="Arial Narrow" w:hAnsi="Arial Narrow"/>
          <w:b/>
          <w:sz w:val="28"/>
          <w:szCs w:val="28"/>
        </w:rPr>
        <w:t xml:space="preserve"> </w:t>
      </w:r>
      <w:r w:rsidR="00AB777F">
        <w:rPr>
          <w:rFonts w:ascii="Arial Narrow" w:hAnsi="Arial Narrow"/>
          <w:b/>
          <w:sz w:val="28"/>
          <w:szCs w:val="28"/>
        </w:rPr>
        <w:t>«</w:t>
      </w:r>
      <w:r w:rsidR="00624845">
        <w:rPr>
          <w:rFonts w:ascii="Arial Narrow" w:hAnsi="Arial Narrow"/>
          <w:b/>
          <w:sz w:val="28"/>
          <w:szCs w:val="28"/>
        </w:rPr>
        <w:t>Практико-ориентированная подготовка педагога-исследователя в вузе</w:t>
      </w:r>
      <w:r w:rsidR="00AB777F">
        <w:rPr>
          <w:rFonts w:ascii="Arial Narrow" w:hAnsi="Arial Narrow"/>
          <w:b/>
          <w:sz w:val="28"/>
          <w:szCs w:val="28"/>
        </w:rPr>
        <w:t>»</w:t>
      </w:r>
      <w:r w:rsidRPr="00F32D27">
        <w:rPr>
          <w:rFonts w:ascii="Arial Narrow" w:hAnsi="Arial Narrow"/>
          <w:sz w:val="28"/>
          <w:szCs w:val="28"/>
        </w:rPr>
        <w:t>,</w:t>
      </w:r>
      <w:r w:rsidRPr="00F32D27">
        <w:rPr>
          <w:rFonts w:ascii="Arial Narrow" w:hAnsi="Arial Narrow"/>
          <w:b/>
          <w:sz w:val="28"/>
          <w:szCs w:val="28"/>
        </w:rPr>
        <w:t xml:space="preserve"> </w:t>
      </w:r>
      <w:r w:rsidRPr="00F32D27">
        <w:rPr>
          <w:rFonts w:ascii="Arial Narrow" w:hAnsi="Arial Narrow"/>
          <w:sz w:val="28"/>
          <w:szCs w:val="28"/>
        </w:rPr>
        <w:t xml:space="preserve">которая </w:t>
      </w:r>
      <w:r w:rsidR="00806E80">
        <w:rPr>
          <w:rFonts w:ascii="Arial Narrow" w:hAnsi="Arial Narrow"/>
          <w:sz w:val="28"/>
          <w:szCs w:val="28"/>
        </w:rPr>
        <w:t xml:space="preserve">пройдет </w:t>
      </w:r>
      <w:r w:rsidR="00A11B69" w:rsidRPr="00A11B69">
        <w:rPr>
          <w:rFonts w:ascii="Arial Narrow" w:hAnsi="Arial Narrow"/>
          <w:b/>
          <w:sz w:val="28"/>
          <w:szCs w:val="28"/>
        </w:rPr>
        <w:t>14</w:t>
      </w:r>
      <w:r w:rsidR="00AB777F" w:rsidRPr="00A11B69">
        <w:rPr>
          <w:rFonts w:ascii="Arial Narrow" w:hAnsi="Arial Narrow"/>
          <w:b/>
          <w:sz w:val="28"/>
          <w:szCs w:val="28"/>
        </w:rPr>
        <w:t>–</w:t>
      </w:r>
      <w:r w:rsidR="00A11B69" w:rsidRPr="00A11B69">
        <w:rPr>
          <w:rFonts w:ascii="Arial Narrow" w:hAnsi="Arial Narrow"/>
          <w:b/>
          <w:sz w:val="28"/>
          <w:szCs w:val="28"/>
        </w:rPr>
        <w:t>15</w:t>
      </w:r>
      <w:r w:rsidRPr="00A11B69">
        <w:rPr>
          <w:rFonts w:ascii="Arial Narrow" w:hAnsi="Arial Narrow"/>
          <w:b/>
          <w:sz w:val="28"/>
          <w:szCs w:val="28"/>
        </w:rPr>
        <w:t xml:space="preserve"> </w:t>
      </w:r>
      <w:r w:rsidR="00A11B69" w:rsidRPr="00A11B69">
        <w:rPr>
          <w:rFonts w:ascii="Arial Narrow" w:hAnsi="Arial Narrow"/>
          <w:b/>
          <w:sz w:val="28"/>
          <w:szCs w:val="28"/>
        </w:rPr>
        <w:t>сентября</w:t>
      </w:r>
      <w:r w:rsidR="00AF2459" w:rsidRPr="00A11B69">
        <w:rPr>
          <w:rFonts w:ascii="Arial Narrow" w:hAnsi="Arial Narrow"/>
          <w:b/>
          <w:sz w:val="28"/>
          <w:szCs w:val="28"/>
        </w:rPr>
        <w:t xml:space="preserve"> </w:t>
      </w:r>
      <w:r w:rsidR="00AB777F" w:rsidRPr="00A11B69">
        <w:rPr>
          <w:rFonts w:ascii="Arial Narrow" w:hAnsi="Arial Narrow"/>
          <w:b/>
          <w:sz w:val="28"/>
          <w:szCs w:val="28"/>
        </w:rPr>
        <w:t>202</w:t>
      </w:r>
      <w:r w:rsidR="009741B1" w:rsidRPr="00A11B69">
        <w:rPr>
          <w:rFonts w:ascii="Arial Narrow" w:hAnsi="Arial Narrow"/>
          <w:b/>
          <w:sz w:val="28"/>
          <w:szCs w:val="28"/>
        </w:rPr>
        <w:t>2</w:t>
      </w:r>
      <w:r w:rsidR="00F801A5" w:rsidRPr="00A11B69">
        <w:rPr>
          <w:rFonts w:ascii="Arial Narrow" w:hAnsi="Arial Narrow"/>
          <w:b/>
          <w:sz w:val="28"/>
          <w:szCs w:val="28"/>
        </w:rPr>
        <w:t xml:space="preserve"> года</w:t>
      </w:r>
      <w:r w:rsidRPr="00A11B69">
        <w:rPr>
          <w:rFonts w:ascii="Arial Narrow" w:hAnsi="Arial Narrow"/>
          <w:b/>
          <w:sz w:val="28"/>
          <w:szCs w:val="28"/>
        </w:rPr>
        <w:t>.</w:t>
      </w:r>
      <w:r w:rsidR="00C236B9">
        <w:rPr>
          <w:rFonts w:ascii="Arial Narrow" w:hAnsi="Arial Narrow"/>
          <w:b/>
          <w:sz w:val="28"/>
          <w:szCs w:val="28"/>
        </w:rPr>
        <w:t xml:space="preserve"> </w:t>
      </w:r>
    </w:p>
    <w:p w:rsidR="00551F2A" w:rsidRDefault="00551F2A" w:rsidP="00F30B9D">
      <w:pPr>
        <w:tabs>
          <w:tab w:val="left" w:pos="567"/>
          <w:tab w:val="left" w:pos="1134"/>
        </w:tabs>
        <w:spacing w:after="0" w:line="240" w:lineRule="auto"/>
        <w:ind w:firstLine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Конференция проводится в рамках </w:t>
      </w:r>
      <w:proofErr w:type="gramStart"/>
      <w:r>
        <w:rPr>
          <w:rFonts w:ascii="Arial Narrow" w:hAnsi="Arial Narrow"/>
          <w:sz w:val="28"/>
          <w:szCs w:val="28"/>
        </w:rPr>
        <w:t xml:space="preserve">реализации </w:t>
      </w:r>
      <w:r w:rsidRPr="00551F2A">
        <w:rPr>
          <w:rFonts w:ascii="Arial Narrow" w:hAnsi="Arial Narrow"/>
          <w:sz w:val="28"/>
          <w:szCs w:val="28"/>
        </w:rPr>
        <w:t>государственного задания Мин</w:t>
      </w:r>
      <w:r w:rsidR="00364382">
        <w:rPr>
          <w:rFonts w:ascii="Arial Narrow" w:hAnsi="Arial Narrow"/>
          <w:sz w:val="28"/>
          <w:szCs w:val="28"/>
        </w:rPr>
        <w:t xml:space="preserve">истерства </w:t>
      </w:r>
      <w:r w:rsidRPr="00551F2A">
        <w:rPr>
          <w:rFonts w:ascii="Arial Narrow" w:hAnsi="Arial Narrow"/>
          <w:sz w:val="28"/>
          <w:szCs w:val="28"/>
        </w:rPr>
        <w:t>просвещения Росси</w:t>
      </w:r>
      <w:r w:rsidR="00364382">
        <w:rPr>
          <w:rFonts w:ascii="Arial Narrow" w:hAnsi="Arial Narrow"/>
          <w:sz w:val="28"/>
          <w:szCs w:val="28"/>
        </w:rPr>
        <w:t>йской Федерации</w:t>
      </w:r>
      <w:proofErr w:type="gramEnd"/>
      <w:r w:rsidRPr="00551F2A">
        <w:rPr>
          <w:rFonts w:ascii="Arial Narrow" w:hAnsi="Arial Narrow"/>
          <w:sz w:val="28"/>
          <w:szCs w:val="28"/>
        </w:rPr>
        <w:t xml:space="preserve"> на выполнение научно-исследовательских работ по теме «Формирование практико-ориентированной системы подготовки педагога-исследователя в вузе»</w:t>
      </w:r>
      <w:r w:rsidR="00364382">
        <w:rPr>
          <w:rFonts w:ascii="Arial Narrow" w:hAnsi="Arial Narrow"/>
          <w:sz w:val="28"/>
          <w:szCs w:val="28"/>
        </w:rPr>
        <w:t>.</w:t>
      </w:r>
    </w:p>
    <w:p w:rsidR="00D55FCF" w:rsidRDefault="00D55FCF" w:rsidP="00F30B9D">
      <w:pPr>
        <w:tabs>
          <w:tab w:val="left" w:pos="567"/>
          <w:tab w:val="left" w:pos="1134"/>
        </w:tabs>
        <w:spacing w:after="0" w:line="240" w:lineRule="auto"/>
        <w:ind w:firstLine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Целью конференции является </w:t>
      </w:r>
      <w:r w:rsidR="00C424CC" w:rsidRPr="00C424CC">
        <w:rPr>
          <w:rFonts w:ascii="Arial Narrow" w:hAnsi="Arial Narrow"/>
          <w:sz w:val="28"/>
          <w:szCs w:val="28"/>
        </w:rPr>
        <w:t>актуализация и обсуждение проблем подготовки исследовательских кадров для сферы образования, проектирования образовательной среды в вузе, способствующей формированию исследовательских компетенций будущих педагогов</w:t>
      </w:r>
      <w:r w:rsidR="005E33E4">
        <w:rPr>
          <w:rFonts w:ascii="Arial Narrow" w:hAnsi="Arial Narrow"/>
          <w:sz w:val="28"/>
          <w:szCs w:val="28"/>
        </w:rPr>
        <w:t>.</w:t>
      </w:r>
    </w:p>
    <w:p w:rsidR="005A7E8C" w:rsidRPr="007C6F40" w:rsidRDefault="005A7E8C" w:rsidP="00F30B9D">
      <w:pPr>
        <w:spacing w:after="0" w:line="240" w:lineRule="auto"/>
        <w:ind w:firstLine="709"/>
        <w:jc w:val="both"/>
        <w:rPr>
          <w:rFonts w:ascii="Arial Narrow" w:hAnsi="Arial Narrow"/>
          <w:b/>
          <w:sz w:val="28"/>
          <w:szCs w:val="28"/>
        </w:rPr>
      </w:pPr>
      <w:r w:rsidRPr="007C6F40">
        <w:rPr>
          <w:rFonts w:ascii="Arial Narrow" w:hAnsi="Arial Narrow"/>
          <w:b/>
          <w:sz w:val="28"/>
          <w:szCs w:val="28"/>
        </w:rPr>
        <w:t>Научные направления конференции:</w:t>
      </w:r>
    </w:p>
    <w:p w:rsidR="003F3C4D" w:rsidRDefault="003F3C4D" w:rsidP="00F30B9D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Arial Narrow" w:hAnsi="Arial Narrow"/>
          <w:sz w:val="28"/>
          <w:szCs w:val="28"/>
        </w:rPr>
      </w:pPr>
      <w:r w:rsidRPr="003F3C4D">
        <w:rPr>
          <w:rFonts w:ascii="Arial Narrow" w:hAnsi="Arial Narrow"/>
          <w:sz w:val="28"/>
          <w:szCs w:val="28"/>
        </w:rPr>
        <w:t xml:space="preserve">теоретико-методологические аспекты практико-ориентированной </w:t>
      </w:r>
      <w:r w:rsidR="0076614A">
        <w:rPr>
          <w:rFonts w:ascii="Arial Narrow" w:hAnsi="Arial Narrow"/>
          <w:sz w:val="28"/>
          <w:szCs w:val="28"/>
        </w:rPr>
        <w:t>подготовки педагога-исследователя в</w:t>
      </w:r>
      <w:r w:rsidRPr="003F3C4D">
        <w:rPr>
          <w:rFonts w:ascii="Arial Narrow" w:hAnsi="Arial Narrow"/>
          <w:sz w:val="28"/>
          <w:szCs w:val="28"/>
        </w:rPr>
        <w:t xml:space="preserve"> вузе; </w:t>
      </w:r>
    </w:p>
    <w:p w:rsidR="001955E4" w:rsidRPr="003F3C4D" w:rsidRDefault="00637D2E" w:rsidP="00F30B9D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сравнительный анализ </w:t>
      </w:r>
      <w:r w:rsidR="001955E4" w:rsidRPr="001955E4">
        <w:rPr>
          <w:rFonts w:ascii="Arial Narrow" w:hAnsi="Arial Narrow"/>
          <w:sz w:val="28"/>
          <w:szCs w:val="28"/>
        </w:rPr>
        <w:t>российских и зарубежных подходов и эффективного опыта практико-ориентированной подготовки педагога-исследователя</w:t>
      </w:r>
      <w:r>
        <w:rPr>
          <w:rFonts w:ascii="Arial Narrow" w:hAnsi="Arial Narrow"/>
          <w:sz w:val="28"/>
          <w:szCs w:val="28"/>
        </w:rPr>
        <w:t xml:space="preserve"> в вузе;</w:t>
      </w:r>
    </w:p>
    <w:p w:rsidR="003F3C4D" w:rsidRPr="003F3C4D" w:rsidRDefault="003F3C4D" w:rsidP="00F30B9D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Arial Narrow" w:hAnsi="Arial Narrow"/>
          <w:sz w:val="28"/>
          <w:szCs w:val="28"/>
        </w:rPr>
      </w:pPr>
      <w:r w:rsidRPr="003F3C4D">
        <w:rPr>
          <w:rFonts w:ascii="Arial Narrow" w:hAnsi="Arial Narrow"/>
          <w:sz w:val="28"/>
          <w:szCs w:val="28"/>
        </w:rPr>
        <w:t>связь исследовательской деятельности студентов педагогического вуза с достижением качества образовательных результатов;</w:t>
      </w:r>
    </w:p>
    <w:p w:rsidR="003F3C4D" w:rsidRDefault="003F3C4D" w:rsidP="00F30B9D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Arial Narrow" w:hAnsi="Arial Narrow"/>
          <w:sz w:val="28"/>
          <w:szCs w:val="28"/>
        </w:rPr>
      </w:pPr>
      <w:r w:rsidRPr="003F3C4D">
        <w:rPr>
          <w:rFonts w:ascii="Arial Narrow" w:hAnsi="Arial Narrow"/>
          <w:sz w:val="28"/>
          <w:szCs w:val="28"/>
        </w:rPr>
        <w:t>исследовательские компетенции и исследовательская культура как фактор конкурентоспособности выпускника педагогического вуза;</w:t>
      </w:r>
    </w:p>
    <w:p w:rsidR="00637D2E" w:rsidRDefault="00637D2E" w:rsidP="00F30B9D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прикладные исследовательские компетенции </w:t>
      </w:r>
      <w:r w:rsidR="00200E85">
        <w:rPr>
          <w:rFonts w:ascii="Arial Narrow" w:hAnsi="Arial Narrow"/>
          <w:sz w:val="28"/>
          <w:szCs w:val="28"/>
        </w:rPr>
        <w:t>студентов</w:t>
      </w:r>
      <w:r w:rsidR="00741B2C">
        <w:rPr>
          <w:rFonts w:ascii="Arial Narrow" w:hAnsi="Arial Narrow"/>
          <w:sz w:val="28"/>
          <w:szCs w:val="28"/>
        </w:rPr>
        <w:t xml:space="preserve"> педагогических направлений подготовки</w:t>
      </w:r>
      <w:r w:rsidR="00200E85">
        <w:rPr>
          <w:rFonts w:ascii="Arial Narrow" w:hAnsi="Arial Narrow"/>
          <w:sz w:val="28"/>
          <w:szCs w:val="28"/>
        </w:rPr>
        <w:t xml:space="preserve"> и </w:t>
      </w:r>
      <w:r w:rsidR="00741B2C">
        <w:rPr>
          <w:rFonts w:ascii="Arial Narrow" w:hAnsi="Arial Narrow"/>
          <w:sz w:val="28"/>
          <w:szCs w:val="28"/>
        </w:rPr>
        <w:t>педагогов</w:t>
      </w:r>
      <w:r w:rsidR="00200E85">
        <w:rPr>
          <w:rFonts w:ascii="Arial Narrow" w:hAnsi="Arial Narrow"/>
          <w:sz w:val="28"/>
          <w:szCs w:val="28"/>
        </w:rPr>
        <w:t>-практик</w:t>
      </w:r>
      <w:r w:rsidR="00741B2C">
        <w:rPr>
          <w:rFonts w:ascii="Arial Narrow" w:hAnsi="Arial Narrow"/>
          <w:sz w:val="28"/>
          <w:szCs w:val="28"/>
        </w:rPr>
        <w:t>ов</w:t>
      </w:r>
      <w:r>
        <w:rPr>
          <w:rFonts w:ascii="Arial Narrow" w:hAnsi="Arial Narrow"/>
          <w:sz w:val="28"/>
          <w:szCs w:val="28"/>
        </w:rPr>
        <w:t xml:space="preserve">: </w:t>
      </w:r>
      <w:r w:rsidR="00200E85">
        <w:rPr>
          <w:rFonts w:ascii="Arial Narrow" w:hAnsi="Arial Narrow"/>
          <w:sz w:val="28"/>
          <w:szCs w:val="28"/>
        </w:rPr>
        <w:t xml:space="preserve">сущностные характеристики, </w:t>
      </w:r>
      <w:r>
        <w:rPr>
          <w:rFonts w:ascii="Arial Narrow" w:hAnsi="Arial Narrow"/>
          <w:sz w:val="28"/>
          <w:szCs w:val="28"/>
        </w:rPr>
        <w:t>диагностика и критерии оценки;</w:t>
      </w:r>
    </w:p>
    <w:p w:rsidR="00200E85" w:rsidRPr="003F3C4D" w:rsidRDefault="00200E85" w:rsidP="00F30B9D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Arial Narrow" w:hAnsi="Arial Narrow"/>
          <w:sz w:val="28"/>
          <w:szCs w:val="28"/>
        </w:rPr>
      </w:pPr>
      <w:r w:rsidRPr="00200E85">
        <w:rPr>
          <w:rFonts w:ascii="Arial Narrow" w:hAnsi="Arial Narrow"/>
          <w:sz w:val="28"/>
          <w:szCs w:val="28"/>
        </w:rPr>
        <w:t>исследовательски</w:t>
      </w:r>
      <w:r>
        <w:rPr>
          <w:rFonts w:ascii="Arial Narrow" w:hAnsi="Arial Narrow"/>
          <w:sz w:val="28"/>
          <w:szCs w:val="28"/>
        </w:rPr>
        <w:t>е</w:t>
      </w:r>
      <w:r w:rsidRPr="00200E85">
        <w:rPr>
          <w:rFonts w:ascii="Arial Narrow" w:hAnsi="Arial Narrow"/>
          <w:sz w:val="28"/>
          <w:szCs w:val="28"/>
        </w:rPr>
        <w:t xml:space="preserve"> компетенци</w:t>
      </w:r>
      <w:r>
        <w:rPr>
          <w:rFonts w:ascii="Arial Narrow" w:hAnsi="Arial Narrow"/>
          <w:sz w:val="28"/>
          <w:szCs w:val="28"/>
        </w:rPr>
        <w:t>и</w:t>
      </w:r>
      <w:r w:rsidRPr="00200E85">
        <w:rPr>
          <w:rFonts w:ascii="Arial Narrow" w:hAnsi="Arial Narrow"/>
          <w:sz w:val="28"/>
          <w:szCs w:val="28"/>
        </w:rPr>
        <w:t xml:space="preserve"> обучающихся профильных </w:t>
      </w:r>
      <w:r>
        <w:rPr>
          <w:rFonts w:ascii="Arial Narrow" w:hAnsi="Arial Narrow"/>
          <w:sz w:val="28"/>
          <w:szCs w:val="28"/>
        </w:rPr>
        <w:t>психолого-</w:t>
      </w:r>
      <w:r w:rsidRPr="00200E85">
        <w:rPr>
          <w:rFonts w:ascii="Arial Narrow" w:hAnsi="Arial Narrow"/>
          <w:sz w:val="28"/>
          <w:szCs w:val="28"/>
        </w:rPr>
        <w:t>педагогических классов</w:t>
      </w:r>
      <w:r>
        <w:rPr>
          <w:rFonts w:ascii="Arial Narrow" w:hAnsi="Arial Narrow"/>
          <w:sz w:val="28"/>
          <w:szCs w:val="28"/>
        </w:rPr>
        <w:t>;</w:t>
      </w:r>
    </w:p>
    <w:p w:rsidR="003F3C4D" w:rsidRPr="003F3C4D" w:rsidRDefault="009C734E" w:rsidP="00F30B9D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современные </w:t>
      </w:r>
      <w:r w:rsidR="00637D2E">
        <w:rPr>
          <w:rFonts w:ascii="Arial Narrow" w:hAnsi="Arial Narrow"/>
          <w:sz w:val="28"/>
          <w:szCs w:val="28"/>
        </w:rPr>
        <w:t>формы, методы</w:t>
      </w:r>
      <w:r w:rsidR="0076614A">
        <w:rPr>
          <w:rFonts w:ascii="Arial Narrow" w:hAnsi="Arial Narrow"/>
          <w:sz w:val="28"/>
          <w:szCs w:val="28"/>
        </w:rPr>
        <w:t xml:space="preserve"> и технологии</w:t>
      </w:r>
      <w:r w:rsidR="003F3C4D" w:rsidRPr="003F3C4D">
        <w:rPr>
          <w:rFonts w:ascii="Arial Narrow" w:hAnsi="Arial Narrow"/>
          <w:sz w:val="28"/>
          <w:szCs w:val="28"/>
        </w:rPr>
        <w:t xml:space="preserve"> </w:t>
      </w:r>
      <w:r w:rsidR="0076614A">
        <w:rPr>
          <w:rFonts w:ascii="Arial Narrow" w:hAnsi="Arial Narrow"/>
          <w:sz w:val="28"/>
          <w:szCs w:val="28"/>
        </w:rPr>
        <w:t xml:space="preserve">практико-ориентированной </w:t>
      </w:r>
      <w:r w:rsidR="001428EF">
        <w:rPr>
          <w:rFonts w:ascii="Arial Narrow" w:hAnsi="Arial Narrow"/>
          <w:sz w:val="28"/>
          <w:szCs w:val="28"/>
        </w:rPr>
        <w:t>подготовки</w:t>
      </w:r>
      <w:r>
        <w:rPr>
          <w:rFonts w:ascii="Arial Narrow" w:hAnsi="Arial Narrow"/>
          <w:sz w:val="28"/>
          <w:szCs w:val="28"/>
        </w:rPr>
        <w:t xml:space="preserve"> педагога-исследователя в </w:t>
      </w:r>
      <w:r w:rsidR="003F3C4D" w:rsidRPr="003F3C4D">
        <w:rPr>
          <w:rFonts w:ascii="Arial Narrow" w:hAnsi="Arial Narrow"/>
          <w:sz w:val="28"/>
          <w:szCs w:val="28"/>
        </w:rPr>
        <w:t>вузе;</w:t>
      </w:r>
    </w:p>
    <w:p w:rsidR="001428EF" w:rsidRDefault="003F3C4D" w:rsidP="00F30B9D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Arial Narrow" w:hAnsi="Arial Narrow"/>
          <w:sz w:val="28"/>
          <w:szCs w:val="28"/>
        </w:rPr>
      </w:pPr>
      <w:r w:rsidRPr="003F3C4D">
        <w:rPr>
          <w:rFonts w:ascii="Arial Narrow" w:hAnsi="Arial Narrow"/>
          <w:sz w:val="28"/>
          <w:szCs w:val="28"/>
        </w:rPr>
        <w:t xml:space="preserve">научно-методическое обеспечение </w:t>
      </w:r>
      <w:r w:rsidR="001428EF">
        <w:rPr>
          <w:rFonts w:ascii="Arial Narrow" w:hAnsi="Arial Narrow"/>
          <w:sz w:val="28"/>
          <w:szCs w:val="28"/>
        </w:rPr>
        <w:t>практико-ориентированной подготовки педагога-исследователя в</w:t>
      </w:r>
      <w:r w:rsidRPr="003F3C4D">
        <w:rPr>
          <w:rFonts w:ascii="Arial Narrow" w:hAnsi="Arial Narrow"/>
          <w:sz w:val="28"/>
          <w:szCs w:val="28"/>
        </w:rPr>
        <w:t xml:space="preserve"> вузе;</w:t>
      </w:r>
    </w:p>
    <w:p w:rsidR="005A7E8C" w:rsidRPr="001428EF" w:rsidRDefault="001428EF" w:rsidP="00F30B9D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информационные технологии и цифровые научно-образовательные ресурсы в подготовке </w:t>
      </w:r>
      <w:r w:rsidR="00741B2C">
        <w:rPr>
          <w:rFonts w:ascii="Arial Narrow" w:hAnsi="Arial Narrow"/>
          <w:sz w:val="28"/>
          <w:szCs w:val="28"/>
        </w:rPr>
        <w:t xml:space="preserve">и профессиональной деятельности </w:t>
      </w:r>
      <w:r w:rsidR="005A7E8C" w:rsidRPr="001428EF">
        <w:rPr>
          <w:rFonts w:ascii="Arial Narrow" w:hAnsi="Arial Narrow"/>
          <w:sz w:val="28"/>
          <w:szCs w:val="28"/>
        </w:rPr>
        <w:t>педагога-исследовате</w:t>
      </w:r>
      <w:r w:rsidR="00741B2C">
        <w:rPr>
          <w:rFonts w:ascii="Arial Narrow" w:hAnsi="Arial Narrow"/>
          <w:sz w:val="28"/>
          <w:szCs w:val="28"/>
        </w:rPr>
        <w:t>ля</w:t>
      </w:r>
      <w:r w:rsidR="005A7E8C" w:rsidRPr="001428EF">
        <w:rPr>
          <w:rFonts w:ascii="Arial Narrow" w:hAnsi="Arial Narrow"/>
          <w:sz w:val="28"/>
          <w:szCs w:val="28"/>
        </w:rPr>
        <w:t>;</w:t>
      </w:r>
    </w:p>
    <w:p w:rsidR="009C734E" w:rsidRDefault="00761E19" w:rsidP="00F30B9D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профессиональное развитие и повышение квалификации педагога-исследователя</w:t>
      </w:r>
      <w:r w:rsidR="009C734E" w:rsidRPr="003F3C4D">
        <w:rPr>
          <w:rFonts w:ascii="Arial Narrow" w:hAnsi="Arial Narrow"/>
          <w:sz w:val="28"/>
          <w:szCs w:val="28"/>
        </w:rPr>
        <w:t>;</w:t>
      </w:r>
    </w:p>
    <w:p w:rsidR="00761E19" w:rsidRDefault="005A7E8C" w:rsidP="00F30B9D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Arial Narrow" w:hAnsi="Arial Narrow"/>
          <w:sz w:val="28"/>
          <w:szCs w:val="28"/>
        </w:rPr>
      </w:pPr>
      <w:r w:rsidRPr="009C734E">
        <w:rPr>
          <w:rFonts w:ascii="Arial Narrow" w:hAnsi="Arial Narrow"/>
          <w:sz w:val="28"/>
          <w:szCs w:val="28"/>
        </w:rPr>
        <w:t>опыт реализации практико-ориентированной подготовки педагога-исследователя: достижения, проблемы, перспективы;</w:t>
      </w:r>
    </w:p>
    <w:p w:rsidR="005A7E8C" w:rsidRPr="00761E19" w:rsidRDefault="005A7E8C" w:rsidP="00F30B9D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Arial Narrow" w:hAnsi="Arial Narrow"/>
          <w:sz w:val="28"/>
          <w:szCs w:val="28"/>
        </w:rPr>
      </w:pPr>
      <w:r w:rsidRPr="00761E19">
        <w:rPr>
          <w:rFonts w:ascii="Arial Narrow" w:hAnsi="Arial Narrow"/>
          <w:sz w:val="28"/>
          <w:szCs w:val="28"/>
        </w:rPr>
        <w:t>мониторинг и оценк</w:t>
      </w:r>
      <w:r w:rsidR="00200E85">
        <w:rPr>
          <w:rFonts w:ascii="Arial Narrow" w:hAnsi="Arial Narrow"/>
          <w:sz w:val="28"/>
          <w:szCs w:val="28"/>
        </w:rPr>
        <w:t>а</w:t>
      </w:r>
      <w:r w:rsidRPr="00761E19">
        <w:rPr>
          <w:rFonts w:ascii="Arial Narrow" w:hAnsi="Arial Narrow"/>
          <w:sz w:val="28"/>
          <w:szCs w:val="28"/>
        </w:rPr>
        <w:t xml:space="preserve"> качества </w:t>
      </w:r>
      <w:r w:rsidR="00761E19" w:rsidRPr="00761E19">
        <w:rPr>
          <w:rFonts w:ascii="Arial Narrow" w:hAnsi="Arial Narrow"/>
          <w:sz w:val="28"/>
          <w:szCs w:val="28"/>
        </w:rPr>
        <w:t>подготовки педагога-исследователя в вузе</w:t>
      </w:r>
      <w:r w:rsidRPr="00761E19">
        <w:rPr>
          <w:rFonts w:ascii="Arial Narrow" w:hAnsi="Arial Narrow"/>
          <w:sz w:val="28"/>
          <w:szCs w:val="28"/>
        </w:rPr>
        <w:t>.</w:t>
      </w:r>
    </w:p>
    <w:p w:rsidR="001512D8" w:rsidRDefault="00AC1C95" w:rsidP="00A67A11">
      <w:pPr>
        <w:pStyle w:val="a7"/>
        <w:jc w:val="both"/>
        <w:rPr>
          <w:rFonts w:ascii="Arial Narrow" w:hAnsi="Arial Narrow"/>
          <w:b w:val="0"/>
          <w:sz w:val="28"/>
          <w:szCs w:val="28"/>
        </w:rPr>
      </w:pPr>
      <w:r>
        <w:rPr>
          <w:noProof/>
          <w:sz w:val="18"/>
          <w:szCs w:val="18"/>
        </w:rPr>
        <w:lastRenderedPageBreak/>
        <w:drawing>
          <wp:anchor distT="0" distB="0" distL="114300" distR="114300" simplePos="0" relativeHeight="251658240" behindDoc="0" locked="0" layoutInCell="1" allowOverlap="1" wp14:anchorId="60A495C6" wp14:editId="2512A712">
            <wp:simplePos x="0" y="0"/>
            <wp:positionH relativeFrom="column">
              <wp:posOffset>85090</wp:posOffset>
            </wp:positionH>
            <wp:positionV relativeFrom="paragraph">
              <wp:posOffset>116840</wp:posOffset>
            </wp:positionV>
            <wp:extent cx="1282700" cy="80518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31" t="9083" r="14029" b="10910"/>
                    <a:stretch/>
                  </pic:blipFill>
                  <pic:spPr bwMode="auto">
                    <a:xfrm>
                      <a:off x="0" y="0"/>
                      <a:ext cx="128270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512D8" w:rsidRPr="001512D8">
        <w:rPr>
          <w:rFonts w:ascii="Arial Narrow" w:hAnsi="Arial Narrow"/>
          <w:b w:val="0"/>
          <w:sz w:val="28"/>
          <w:szCs w:val="28"/>
        </w:rPr>
        <w:t xml:space="preserve">По итогам работы конференции планируется подготовка </w:t>
      </w:r>
      <w:r w:rsidR="001512D8" w:rsidRPr="001512D8">
        <w:rPr>
          <w:rFonts w:ascii="Arial Narrow" w:hAnsi="Arial Narrow"/>
          <w:sz w:val="28"/>
          <w:szCs w:val="28"/>
        </w:rPr>
        <w:t>электронного сборника статей</w:t>
      </w:r>
      <w:r w:rsidR="001512D8" w:rsidRPr="001512D8">
        <w:rPr>
          <w:rFonts w:ascii="Arial Narrow" w:hAnsi="Arial Narrow"/>
          <w:b w:val="0"/>
          <w:sz w:val="28"/>
          <w:szCs w:val="28"/>
        </w:rPr>
        <w:t xml:space="preserve"> (включая присвоение кодов ISBN, УДК и ББК), его </w:t>
      </w:r>
      <w:r w:rsidR="001512D8" w:rsidRPr="001512D8">
        <w:rPr>
          <w:rFonts w:ascii="Arial Narrow" w:hAnsi="Arial Narrow"/>
          <w:sz w:val="28"/>
          <w:szCs w:val="28"/>
        </w:rPr>
        <w:t>регистрация в</w:t>
      </w:r>
      <w:r w:rsidR="001512D8" w:rsidRPr="001512D8">
        <w:rPr>
          <w:rFonts w:ascii="Arial Narrow" w:hAnsi="Arial Narrow"/>
          <w:b w:val="0"/>
          <w:sz w:val="28"/>
          <w:szCs w:val="28"/>
        </w:rPr>
        <w:t xml:space="preserve"> </w:t>
      </w:r>
      <w:r w:rsidR="001512D8" w:rsidRPr="001512D8">
        <w:rPr>
          <w:rFonts w:ascii="Arial Narrow" w:hAnsi="Arial Narrow"/>
          <w:sz w:val="28"/>
          <w:szCs w:val="28"/>
        </w:rPr>
        <w:t>ФГУП НТЦ «</w:t>
      </w:r>
      <w:proofErr w:type="spellStart"/>
      <w:r w:rsidR="001512D8" w:rsidRPr="001512D8">
        <w:rPr>
          <w:rFonts w:ascii="Arial Narrow" w:hAnsi="Arial Narrow"/>
          <w:sz w:val="28"/>
          <w:szCs w:val="28"/>
        </w:rPr>
        <w:t>Информрегистр</w:t>
      </w:r>
      <w:proofErr w:type="spellEnd"/>
      <w:r w:rsidR="001512D8" w:rsidRPr="001512D8">
        <w:rPr>
          <w:rFonts w:ascii="Arial Narrow" w:hAnsi="Arial Narrow"/>
          <w:sz w:val="28"/>
          <w:szCs w:val="28"/>
        </w:rPr>
        <w:t>»</w:t>
      </w:r>
      <w:r w:rsidR="001512D8" w:rsidRPr="001512D8">
        <w:rPr>
          <w:rFonts w:ascii="Arial Narrow" w:hAnsi="Arial Narrow"/>
          <w:b w:val="0"/>
          <w:sz w:val="28"/>
          <w:szCs w:val="28"/>
        </w:rPr>
        <w:t xml:space="preserve"> и </w:t>
      </w:r>
      <w:r w:rsidR="001512D8" w:rsidRPr="001512D8">
        <w:rPr>
          <w:rFonts w:ascii="Arial Narrow" w:hAnsi="Arial Narrow"/>
          <w:sz w:val="28"/>
          <w:szCs w:val="28"/>
        </w:rPr>
        <w:t>размещение в РИНЦ</w:t>
      </w:r>
      <w:r w:rsidR="001512D8" w:rsidRPr="001512D8">
        <w:rPr>
          <w:rFonts w:ascii="Arial Narrow" w:hAnsi="Arial Narrow"/>
          <w:b w:val="0"/>
          <w:sz w:val="28"/>
          <w:szCs w:val="28"/>
        </w:rPr>
        <w:t xml:space="preserve">. Для включения в сборник принимаются оригинальные, ранее не опубликованные, статьи. </w:t>
      </w:r>
    </w:p>
    <w:p w:rsidR="005A7E8C" w:rsidRPr="005A7E8C" w:rsidRDefault="005A7E8C" w:rsidP="00A67A11">
      <w:pPr>
        <w:pStyle w:val="a7"/>
        <w:ind w:firstLine="709"/>
        <w:jc w:val="both"/>
        <w:rPr>
          <w:rFonts w:ascii="Arial Narrow" w:hAnsi="Arial Narrow"/>
          <w:b w:val="0"/>
          <w:sz w:val="28"/>
          <w:szCs w:val="28"/>
        </w:rPr>
      </w:pPr>
      <w:proofErr w:type="gramStart"/>
      <w:r w:rsidRPr="005A7E8C">
        <w:rPr>
          <w:rFonts w:ascii="Arial Narrow" w:hAnsi="Arial Narrow"/>
          <w:b w:val="0"/>
          <w:sz w:val="28"/>
          <w:szCs w:val="28"/>
        </w:rPr>
        <w:t>Стать</w:t>
      </w:r>
      <w:r>
        <w:rPr>
          <w:rFonts w:ascii="Arial Narrow" w:hAnsi="Arial Narrow"/>
          <w:b w:val="0"/>
          <w:sz w:val="28"/>
          <w:szCs w:val="28"/>
        </w:rPr>
        <w:t>я</w:t>
      </w:r>
      <w:r w:rsidRPr="005A7E8C">
        <w:rPr>
          <w:rFonts w:ascii="Arial Narrow" w:hAnsi="Arial Narrow"/>
          <w:b w:val="0"/>
          <w:sz w:val="28"/>
          <w:szCs w:val="28"/>
        </w:rPr>
        <w:t xml:space="preserve"> в объеме от 5 до 7 страниц с аннотацией, ключевыми словами на русском и английском языках, УДК, ББК</w:t>
      </w:r>
      <w:r w:rsidR="006C05E4">
        <w:rPr>
          <w:rFonts w:ascii="Arial Narrow" w:hAnsi="Arial Narrow"/>
          <w:b w:val="0"/>
          <w:sz w:val="28"/>
          <w:szCs w:val="28"/>
        </w:rPr>
        <w:t>,</w:t>
      </w:r>
      <w:r w:rsidR="00A67A11">
        <w:rPr>
          <w:rFonts w:ascii="Arial Narrow" w:hAnsi="Arial Narrow"/>
          <w:b w:val="0"/>
          <w:sz w:val="28"/>
          <w:szCs w:val="28"/>
        </w:rPr>
        <w:t xml:space="preserve"> заявка на участие в конференции</w:t>
      </w:r>
      <w:r w:rsidR="003F6EA6">
        <w:rPr>
          <w:rFonts w:ascii="Arial Narrow" w:hAnsi="Arial Narrow"/>
          <w:b w:val="0"/>
          <w:sz w:val="28"/>
          <w:szCs w:val="28"/>
        </w:rPr>
        <w:t xml:space="preserve"> </w:t>
      </w:r>
      <w:r w:rsidR="003F6EA6" w:rsidRPr="005A7E8C">
        <w:rPr>
          <w:rFonts w:ascii="Arial Narrow" w:hAnsi="Arial Narrow"/>
          <w:b w:val="0"/>
          <w:sz w:val="28"/>
          <w:szCs w:val="28"/>
        </w:rPr>
        <w:t>(пример названия файл</w:t>
      </w:r>
      <w:r w:rsidR="003F6EA6">
        <w:rPr>
          <w:rFonts w:ascii="Arial Narrow" w:hAnsi="Arial Narrow"/>
          <w:b w:val="0"/>
          <w:sz w:val="28"/>
          <w:szCs w:val="28"/>
        </w:rPr>
        <w:t>ов</w:t>
      </w:r>
      <w:bookmarkStart w:id="0" w:name="_GoBack"/>
      <w:bookmarkEnd w:id="0"/>
      <w:r w:rsidR="003F6EA6" w:rsidRPr="005A7E8C">
        <w:rPr>
          <w:rFonts w:ascii="Arial Narrow" w:hAnsi="Arial Narrow"/>
          <w:b w:val="0"/>
          <w:sz w:val="28"/>
          <w:szCs w:val="28"/>
        </w:rPr>
        <w:t>:</w:t>
      </w:r>
      <w:proofErr w:type="gramEnd"/>
      <w:r w:rsidR="003F6EA6" w:rsidRPr="005A7E8C">
        <w:rPr>
          <w:rFonts w:ascii="Arial Narrow" w:hAnsi="Arial Narrow"/>
          <w:b w:val="0"/>
          <w:sz w:val="28"/>
          <w:szCs w:val="28"/>
        </w:rPr>
        <w:t xml:space="preserve"> </w:t>
      </w:r>
      <w:proofErr w:type="spellStart"/>
      <w:proofErr w:type="gramStart"/>
      <w:r w:rsidR="003F6EA6" w:rsidRPr="005A7E8C">
        <w:rPr>
          <w:rFonts w:ascii="Arial Narrow" w:hAnsi="Arial Narrow"/>
          <w:b w:val="0"/>
          <w:sz w:val="28"/>
          <w:szCs w:val="28"/>
        </w:rPr>
        <w:t>Иванов_статья</w:t>
      </w:r>
      <w:proofErr w:type="spellEnd"/>
      <w:r w:rsidR="003F6EA6">
        <w:rPr>
          <w:rFonts w:ascii="Arial Narrow" w:hAnsi="Arial Narrow"/>
          <w:b w:val="0"/>
          <w:sz w:val="28"/>
          <w:szCs w:val="28"/>
        </w:rPr>
        <w:t xml:space="preserve">, </w:t>
      </w:r>
      <w:proofErr w:type="spellStart"/>
      <w:r w:rsidR="003F6EA6">
        <w:rPr>
          <w:rFonts w:ascii="Arial Narrow" w:hAnsi="Arial Narrow"/>
          <w:b w:val="0"/>
          <w:sz w:val="28"/>
          <w:szCs w:val="28"/>
        </w:rPr>
        <w:t>Иванов_заявка</w:t>
      </w:r>
      <w:proofErr w:type="spellEnd"/>
      <w:r w:rsidR="003F6EA6" w:rsidRPr="005A7E8C">
        <w:rPr>
          <w:rFonts w:ascii="Arial Narrow" w:hAnsi="Arial Narrow"/>
          <w:b w:val="0"/>
          <w:sz w:val="28"/>
          <w:szCs w:val="28"/>
        </w:rPr>
        <w:t>)</w:t>
      </w:r>
      <w:r w:rsidR="00A67A11">
        <w:rPr>
          <w:rFonts w:ascii="Arial Narrow" w:hAnsi="Arial Narrow"/>
          <w:b w:val="0"/>
          <w:sz w:val="28"/>
          <w:szCs w:val="28"/>
        </w:rPr>
        <w:t xml:space="preserve"> </w:t>
      </w:r>
      <w:r w:rsidRPr="005A7E8C">
        <w:rPr>
          <w:rFonts w:ascii="Arial Narrow" w:hAnsi="Arial Narrow"/>
          <w:b w:val="0"/>
          <w:sz w:val="28"/>
          <w:szCs w:val="28"/>
        </w:rPr>
        <w:t>представля</w:t>
      </w:r>
      <w:r w:rsidR="00A67A11">
        <w:rPr>
          <w:rFonts w:ascii="Arial Narrow" w:hAnsi="Arial Narrow"/>
          <w:b w:val="0"/>
          <w:sz w:val="28"/>
          <w:szCs w:val="28"/>
        </w:rPr>
        <w:t>ю</w:t>
      </w:r>
      <w:r w:rsidRPr="005A7E8C">
        <w:rPr>
          <w:rFonts w:ascii="Arial Narrow" w:hAnsi="Arial Narrow"/>
          <w:b w:val="0"/>
          <w:sz w:val="28"/>
          <w:szCs w:val="28"/>
        </w:rPr>
        <w:t xml:space="preserve">тся в Оргкомитет до </w:t>
      </w:r>
      <w:r w:rsidR="00813125">
        <w:rPr>
          <w:rFonts w:ascii="Arial Narrow" w:hAnsi="Arial Narrow"/>
          <w:sz w:val="28"/>
          <w:szCs w:val="28"/>
        </w:rPr>
        <w:t>1</w:t>
      </w:r>
      <w:r w:rsidR="00813125" w:rsidRPr="00813125">
        <w:rPr>
          <w:rFonts w:ascii="Arial Narrow" w:hAnsi="Arial Narrow"/>
          <w:sz w:val="28"/>
          <w:szCs w:val="28"/>
        </w:rPr>
        <w:t>0</w:t>
      </w:r>
      <w:r w:rsidRPr="00A11B69">
        <w:rPr>
          <w:rFonts w:ascii="Arial Narrow" w:hAnsi="Arial Narrow"/>
          <w:sz w:val="28"/>
          <w:szCs w:val="28"/>
        </w:rPr>
        <w:t xml:space="preserve"> </w:t>
      </w:r>
      <w:r w:rsidR="00A11B69" w:rsidRPr="00A11B69">
        <w:rPr>
          <w:rFonts w:ascii="Arial Narrow" w:hAnsi="Arial Narrow"/>
          <w:sz w:val="28"/>
          <w:szCs w:val="28"/>
        </w:rPr>
        <w:t>сентября 2022</w:t>
      </w:r>
      <w:r w:rsidRPr="00A11B69">
        <w:rPr>
          <w:rFonts w:ascii="Arial Narrow" w:hAnsi="Arial Narrow"/>
          <w:sz w:val="28"/>
          <w:szCs w:val="28"/>
        </w:rPr>
        <w:t xml:space="preserve"> г.</w:t>
      </w:r>
      <w:r w:rsidRPr="005A7E8C">
        <w:rPr>
          <w:rFonts w:ascii="Arial Narrow" w:hAnsi="Arial Narrow"/>
          <w:b w:val="0"/>
          <w:sz w:val="28"/>
          <w:szCs w:val="28"/>
        </w:rPr>
        <w:t xml:space="preserve"> по адресу e-</w:t>
      </w:r>
      <w:proofErr w:type="spellStart"/>
      <w:r w:rsidRPr="005A7E8C">
        <w:rPr>
          <w:rFonts w:ascii="Arial Narrow" w:hAnsi="Arial Narrow"/>
          <w:b w:val="0"/>
          <w:sz w:val="28"/>
          <w:szCs w:val="28"/>
        </w:rPr>
        <w:t>mail</w:t>
      </w:r>
      <w:proofErr w:type="spellEnd"/>
      <w:r w:rsidRPr="005A7E8C">
        <w:rPr>
          <w:rFonts w:ascii="Arial Narrow" w:hAnsi="Arial Narrow"/>
          <w:b w:val="0"/>
          <w:sz w:val="28"/>
          <w:szCs w:val="28"/>
        </w:rPr>
        <w:t>:</w:t>
      </w:r>
      <w:r>
        <w:rPr>
          <w:rFonts w:ascii="Arial Narrow" w:hAnsi="Arial Narrow"/>
          <w:b w:val="0"/>
          <w:sz w:val="28"/>
          <w:szCs w:val="28"/>
        </w:rPr>
        <w:t xml:space="preserve"> </w:t>
      </w:r>
      <w:r w:rsidR="00D64DA3" w:rsidRPr="00B0778F">
        <w:rPr>
          <w:rFonts w:ascii="Arial Narrow" w:hAnsi="Arial Narrow"/>
          <w:sz w:val="28"/>
          <w:szCs w:val="28"/>
        </w:rPr>
        <w:t xml:space="preserve">teacher-researcher@mordgpi.ru </w:t>
      </w:r>
      <w:r w:rsidR="00B0778F">
        <w:rPr>
          <w:rFonts w:ascii="Arial Narrow" w:hAnsi="Arial Narrow"/>
          <w:sz w:val="28"/>
          <w:szCs w:val="28"/>
        </w:rPr>
        <w:t xml:space="preserve">(с </w:t>
      </w:r>
      <w:r w:rsidRPr="00B0778F">
        <w:rPr>
          <w:rFonts w:ascii="Arial Narrow" w:hAnsi="Arial Narrow"/>
          <w:sz w:val="28"/>
          <w:szCs w:val="28"/>
        </w:rPr>
        <w:t>пометкой «</w:t>
      </w:r>
      <w:r w:rsidR="00D64DA3" w:rsidRPr="00B0778F">
        <w:rPr>
          <w:rFonts w:ascii="Arial Narrow" w:hAnsi="Arial Narrow"/>
          <w:sz w:val="28"/>
          <w:szCs w:val="28"/>
        </w:rPr>
        <w:t>Фамилия И.О.</w:t>
      </w:r>
      <w:r w:rsidR="00B0778F">
        <w:rPr>
          <w:rFonts w:ascii="Arial Narrow" w:hAnsi="Arial Narrow"/>
          <w:sz w:val="28"/>
          <w:szCs w:val="28"/>
        </w:rPr>
        <w:t xml:space="preserve"> </w:t>
      </w:r>
      <w:r w:rsidR="00D64DA3" w:rsidRPr="00B0778F">
        <w:rPr>
          <w:rFonts w:ascii="Arial Narrow" w:hAnsi="Arial Narrow"/>
          <w:sz w:val="28"/>
          <w:szCs w:val="28"/>
        </w:rPr>
        <w:t>Педагог-исследователь</w:t>
      </w:r>
      <w:r w:rsidR="00DE5A9E" w:rsidRPr="00B0778F">
        <w:rPr>
          <w:rFonts w:ascii="Arial Narrow" w:hAnsi="Arial Narrow"/>
          <w:sz w:val="28"/>
          <w:szCs w:val="28"/>
        </w:rPr>
        <w:t>_2022</w:t>
      </w:r>
      <w:r w:rsidRPr="00B0778F">
        <w:rPr>
          <w:rFonts w:ascii="Arial Narrow" w:hAnsi="Arial Narrow"/>
          <w:sz w:val="28"/>
          <w:szCs w:val="28"/>
        </w:rPr>
        <w:t>»).</w:t>
      </w:r>
      <w:proofErr w:type="gramEnd"/>
    </w:p>
    <w:p w:rsidR="00E36DBE" w:rsidRDefault="00E36DBE" w:rsidP="00A67A11">
      <w:pPr>
        <w:pStyle w:val="a6"/>
        <w:spacing w:before="0" w:beforeAutospacing="0" w:after="0" w:afterAutospacing="0"/>
        <w:ind w:firstLine="720"/>
        <w:jc w:val="both"/>
        <w:rPr>
          <w:rStyle w:val="a5"/>
          <w:rFonts w:ascii="Arial Narrow" w:hAnsi="Arial Narrow"/>
          <w:b/>
          <w:sz w:val="28"/>
          <w:szCs w:val="28"/>
        </w:rPr>
      </w:pPr>
      <w:r w:rsidRPr="00E36DBE">
        <w:rPr>
          <w:rStyle w:val="a5"/>
          <w:rFonts w:ascii="Arial Narrow" w:hAnsi="Arial Narrow"/>
          <w:i w:val="0"/>
          <w:sz w:val="28"/>
          <w:szCs w:val="28"/>
        </w:rPr>
        <w:t xml:space="preserve">Участие в конференции </w:t>
      </w:r>
      <w:r w:rsidRPr="00B47837">
        <w:rPr>
          <w:rStyle w:val="a5"/>
          <w:rFonts w:ascii="Arial Narrow" w:hAnsi="Arial Narrow"/>
          <w:b/>
          <w:i w:val="0"/>
          <w:sz w:val="28"/>
          <w:szCs w:val="28"/>
        </w:rPr>
        <w:t>бесплатное</w:t>
      </w:r>
      <w:r>
        <w:rPr>
          <w:rStyle w:val="a5"/>
          <w:rFonts w:ascii="Arial Narrow" w:hAnsi="Arial Narrow"/>
          <w:b/>
          <w:sz w:val="28"/>
          <w:szCs w:val="28"/>
        </w:rPr>
        <w:t>.</w:t>
      </w:r>
    </w:p>
    <w:p w:rsidR="00F32D27" w:rsidRPr="00F32D27" w:rsidRDefault="00F32D27" w:rsidP="00A67A11">
      <w:pPr>
        <w:pStyle w:val="a6"/>
        <w:spacing w:before="0" w:beforeAutospacing="0" w:after="0" w:afterAutospacing="0"/>
        <w:ind w:firstLine="720"/>
        <w:jc w:val="both"/>
        <w:rPr>
          <w:rStyle w:val="a5"/>
          <w:rFonts w:ascii="Arial Narrow" w:hAnsi="Arial Narrow"/>
          <w:i w:val="0"/>
          <w:sz w:val="28"/>
          <w:szCs w:val="28"/>
        </w:rPr>
      </w:pPr>
      <w:r w:rsidRPr="00F32D27">
        <w:rPr>
          <w:rStyle w:val="a5"/>
          <w:rFonts w:ascii="Arial Narrow" w:hAnsi="Arial Narrow"/>
          <w:b/>
          <w:sz w:val="28"/>
          <w:szCs w:val="28"/>
        </w:rPr>
        <w:t>Требования к оформлению.</w:t>
      </w:r>
      <w:r w:rsidRPr="00F32D27">
        <w:rPr>
          <w:rStyle w:val="a5"/>
          <w:rFonts w:ascii="Arial Narrow" w:hAnsi="Arial Narrow"/>
          <w:i w:val="0"/>
          <w:sz w:val="28"/>
          <w:szCs w:val="28"/>
        </w:rPr>
        <w:t xml:space="preserve"> </w:t>
      </w:r>
    </w:p>
    <w:p w:rsidR="00F32D27" w:rsidRDefault="00F32D27" w:rsidP="00A67A11">
      <w:pPr>
        <w:pStyle w:val="a7"/>
        <w:ind w:firstLine="709"/>
        <w:jc w:val="both"/>
        <w:rPr>
          <w:rFonts w:ascii="Arial Narrow" w:hAnsi="Arial Narrow"/>
          <w:b w:val="0"/>
          <w:sz w:val="28"/>
          <w:szCs w:val="28"/>
        </w:rPr>
      </w:pPr>
      <w:r w:rsidRPr="00F32D27">
        <w:rPr>
          <w:rFonts w:ascii="Arial Narrow" w:hAnsi="Arial Narrow"/>
          <w:b w:val="0"/>
          <w:sz w:val="28"/>
          <w:szCs w:val="28"/>
        </w:rPr>
        <w:t>Размер шрифта – 14 (размер шрифта аннотации, ключевых слов, списка использованных источников – 12), межстрочный ин</w:t>
      </w:r>
      <w:r w:rsidR="00C550F8">
        <w:rPr>
          <w:rFonts w:ascii="Arial Narrow" w:hAnsi="Arial Narrow"/>
          <w:b w:val="0"/>
          <w:sz w:val="28"/>
          <w:szCs w:val="28"/>
        </w:rPr>
        <w:t>тервал – одинарный; отступ – 1,</w:t>
      </w:r>
      <w:r w:rsidRPr="00F32D27">
        <w:rPr>
          <w:rFonts w:ascii="Arial Narrow" w:hAnsi="Arial Narrow"/>
          <w:b w:val="0"/>
          <w:sz w:val="28"/>
          <w:szCs w:val="28"/>
        </w:rPr>
        <w:t xml:space="preserve">25 см; ширина полей по 2 см. Текст документа должен быть представлен в виде одного файла без разбивки на страницы и шрифтовых выделений. Название статьи на русском и английском языках по центру, заглавными буквами. Шрифт – </w:t>
      </w:r>
      <w:r w:rsidRPr="00F32D27">
        <w:rPr>
          <w:rFonts w:ascii="Arial Narrow" w:hAnsi="Arial Narrow"/>
          <w:b w:val="0"/>
          <w:sz w:val="28"/>
          <w:szCs w:val="28"/>
          <w:lang w:val="en-US"/>
        </w:rPr>
        <w:t>Times</w:t>
      </w:r>
      <w:r w:rsidRPr="00F32D27">
        <w:rPr>
          <w:rFonts w:ascii="Arial Narrow" w:hAnsi="Arial Narrow"/>
          <w:b w:val="0"/>
          <w:sz w:val="28"/>
          <w:szCs w:val="28"/>
        </w:rPr>
        <w:t xml:space="preserve"> </w:t>
      </w:r>
      <w:r w:rsidRPr="00F32D27">
        <w:rPr>
          <w:rFonts w:ascii="Arial Narrow" w:hAnsi="Arial Narrow"/>
          <w:b w:val="0"/>
          <w:sz w:val="28"/>
          <w:szCs w:val="28"/>
          <w:lang w:val="en-US"/>
        </w:rPr>
        <w:t>New</w:t>
      </w:r>
      <w:r w:rsidRPr="00F32D27">
        <w:rPr>
          <w:rFonts w:ascii="Arial Narrow" w:hAnsi="Arial Narrow"/>
          <w:b w:val="0"/>
          <w:sz w:val="28"/>
          <w:szCs w:val="28"/>
        </w:rPr>
        <w:t xml:space="preserve"> </w:t>
      </w:r>
      <w:r w:rsidRPr="00F32D27">
        <w:rPr>
          <w:rFonts w:ascii="Arial Narrow" w:hAnsi="Arial Narrow"/>
          <w:b w:val="0"/>
          <w:sz w:val="28"/>
          <w:szCs w:val="28"/>
          <w:lang w:val="en-US"/>
        </w:rPr>
        <w:t>Roman</w:t>
      </w:r>
      <w:r w:rsidRPr="00F32D27">
        <w:rPr>
          <w:rFonts w:ascii="Arial Narrow" w:hAnsi="Arial Narrow"/>
          <w:b w:val="0"/>
          <w:sz w:val="28"/>
          <w:szCs w:val="28"/>
        </w:rPr>
        <w:t>. Выравнивание по ширине. Ссылки на литературу в тексте в квадратных скобках (например [5, с. 25]). Список использованных источников размещается в конце текста в алфавитном порядке и отделяется пустой строкой. Не допускаются подстрочные сноски на литературу</w:t>
      </w:r>
      <w:r w:rsidR="007E4919">
        <w:rPr>
          <w:rFonts w:ascii="Arial Narrow" w:hAnsi="Arial Narrow"/>
          <w:b w:val="0"/>
          <w:sz w:val="28"/>
          <w:szCs w:val="28"/>
        </w:rPr>
        <w:t xml:space="preserve"> (</w:t>
      </w:r>
      <w:r w:rsidR="009715B7">
        <w:rPr>
          <w:rFonts w:ascii="Arial Narrow" w:hAnsi="Arial Narrow"/>
          <w:b w:val="0"/>
          <w:i/>
          <w:sz w:val="28"/>
          <w:szCs w:val="28"/>
        </w:rPr>
        <w:t>Пр</w:t>
      </w:r>
      <w:r w:rsidR="007E4919" w:rsidRPr="007E4919">
        <w:rPr>
          <w:rFonts w:ascii="Arial Narrow" w:hAnsi="Arial Narrow"/>
          <w:b w:val="0"/>
          <w:i/>
          <w:sz w:val="28"/>
          <w:szCs w:val="28"/>
        </w:rPr>
        <w:t>иложение 2</w:t>
      </w:r>
      <w:r w:rsidR="007E4919">
        <w:rPr>
          <w:rFonts w:ascii="Arial Narrow" w:hAnsi="Arial Narrow"/>
          <w:b w:val="0"/>
          <w:sz w:val="28"/>
          <w:szCs w:val="28"/>
        </w:rPr>
        <w:t>)</w:t>
      </w:r>
      <w:r w:rsidRPr="00F32D27">
        <w:rPr>
          <w:rFonts w:ascii="Arial Narrow" w:hAnsi="Arial Narrow"/>
          <w:b w:val="0"/>
          <w:sz w:val="28"/>
          <w:szCs w:val="28"/>
        </w:rPr>
        <w:t>.</w:t>
      </w:r>
    </w:p>
    <w:p w:rsidR="008A05F5" w:rsidRDefault="00D022BA" w:rsidP="00A67A11">
      <w:pPr>
        <w:tabs>
          <w:tab w:val="left" w:pos="1485"/>
        </w:tabs>
        <w:spacing w:after="0" w:line="240" w:lineRule="auto"/>
        <w:ind w:firstLine="720"/>
        <w:jc w:val="both"/>
        <w:rPr>
          <w:rFonts w:ascii="Arial Narrow" w:hAnsi="Arial Narrow"/>
          <w:sz w:val="28"/>
          <w:szCs w:val="28"/>
        </w:rPr>
      </w:pPr>
      <w:r w:rsidRPr="007E3ABA">
        <w:rPr>
          <w:rFonts w:ascii="Arial Narrow" w:hAnsi="Arial Narrow"/>
          <w:b/>
          <w:sz w:val="28"/>
          <w:szCs w:val="28"/>
        </w:rPr>
        <w:t xml:space="preserve">Адрес: </w:t>
      </w:r>
      <w:r w:rsidRPr="007E3ABA">
        <w:rPr>
          <w:rFonts w:ascii="Arial Narrow" w:hAnsi="Arial Narrow"/>
          <w:sz w:val="28"/>
          <w:szCs w:val="28"/>
        </w:rPr>
        <w:t>430007, Республика Мордовия, г</w:t>
      </w:r>
      <w:r w:rsidR="00E2795D">
        <w:rPr>
          <w:rFonts w:ascii="Arial Narrow" w:hAnsi="Arial Narrow"/>
          <w:sz w:val="28"/>
          <w:szCs w:val="28"/>
        </w:rPr>
        <w:t>. Саранск, ул. Студенческая, 13 </w:t>
      </w:r>
      <w:r w:rsidR="001E5142">
        <w:rPr>
          <w:rFonts w:ascii="Arial Narrow" w:hAnsi="Arial Narrow"/>
          <w:sz w:val="28"/>
          <w:szCs w:val="28"/>
        </w:rPr>
        <w:t>Б</w:t>
      </w:r>
      <w:r w:rsidRPr="007E3ABA">
        <w:rPr>
          <w:rFonts w:ascii="Arial Narrow" w:hAnsi="Arial Narrow"/>
          <w:sz w:val="28"/>
          <w:szCs w:val="28"/>
        </w:rPr>
        <w:t xml:space="preserve">, Управление научной и инновационной деятельности. </w:t>
      </w:r>
    </w:p>
    <w:p w:rsidR="00D022BA" w:rsidRPr="007E3ABA" w:rsidRDefault="00D022BA" w:rsidP="00A67A11">
      <w:pPr>
        <w:tabs>
          <w:tab w:val="left" w:pos="1485"/>
        </w:tabs>
        <w:spacing w:after="0" w:line="240" w:lineRule="auto"/>
        <w:ind w:firstLine="720"/>
        <w:jc w:val="both"/>
        <w:rPr>
          <w:rFonts w:ascii="Arial Narrow" w:hAnsi="Arial Narrow"/>
          <w:sz w:val="28"/>
          <w:szCs w:val="28"/>
        </w:rPr>
      </w:pPr>
      <w:r w:rsidRPr="00B0778F">
        <w:rPr>
          <w:rFonts w:ascii="Arial Narrow" w:hAnsi="Arial Narrow"/>
          <w:b/>
          <w:sz w:val="28"/>
          <w:szCs w:val="28"/>
        </w:rPr>
        <w:t>Тел.:</w:t>
      </w:r>
      <w:r w:rsidR="00B47837">
        <w:rPr>
          <w:rFonts w:ascii="Arial Narrow" w:hAnsi="Arial Narrow"/>
          <w:sz w:val="28"/>
          <w:szCs w:val="28"/>
        </w:rPr>
        <w:t> 8 (8342) 33-93-99.</w:t>
      </w:r>
    </w:p>
    <w:p w:rsidR="00D022BA" w:rsidRPr="007E3ABA" w:rsidRDefault="00D022BA" w:rsidP="00A67A11">
      <w:pPr>
        <w:tabs>
          <w:tab w:val="left" w:pos="1485"/>
        </w:tabs>
        <w:spacing w:after="0" w:line="240" w:lineRule="auto"/>
        <w:ind w:firstLine="720"/>
        <w:jc w:val="both"/>
        <w:rPr>
          <w:rFonts w:ascii="Arial Narrow" w:hAnsi="Arial Narrow"/>
          <w:sz w:val="28"/>
          <w:szCs w:val="28"/>
        </w:rPr>
      </w:pPr>
      <w:r w:rsidRPr="007E3ABA">
        <w:rPr>
          <w:rFonts w:ascii="Arial Narrow" w:hAnsi="Arial Narrow"/>
          <w:b/>
          <w:sz w:val="28"/>
          <w:szCs w:val="28"/>
        </w:rPr>
        <w:t>Контактные лица</w:t>
      </w:r>
      <w:r w:rsidR="00580BA7">
        <w:rPr>
          <w:rFonts w:ascii="Arial Narrow" w:hAnsi="Arial Narrow"/>
          <w:sz w:val="28"/>
          <w:szCs w:val="28"/>
        </w:rPr>
        <w:t xml:space="preserve">: Замкин Петр Васильевич, </w:t>
      </w:r>
      <w:r w:rsidR="00580BA7" w:rsidRPr="00580BA7">
        <w:rPr>
          <w:rFonts w:ascii="Arial Narrow" w:hAnsi="Arial Narrow"/>
          <w:sz w:val="28"/>
          <w:szCs w:val="28"/>
        </w:rPr>
        <w:t>кандидат педагогических наук, начальник управления научной и инновационной деятельности</w:t>
      </w:r>
      <w:r w:rsidR="00F60A1B">
        <w:rPr>
          <w:rFonts w:ascii="Arial Narrow" w:hAnsi="Arial Narrow"/>
          <w:sz w:val="28"/>
          <w:szCs w:val="28"/>
        </w:rPr>
        <w:t>.</w:t>
      </w:r>
    </w:p>
    <w:p w:rsidR="0018574D" w:rsidRDefault="00D022BA" w:rsidP="00A67A11">
      <w:pPr>
        <w:tabs>
          <w:tab w:val="left" w:pos="1485"/>
        </w:tabs>
        <w:spacing w:after="0" w:line="240" w:lineRule="auto"/>
        <w:ind w:firstLine="720"/>
        <w:jc w:val="both"/>
        <w:rPr>
          <w:rFonts w:ascii="Arial Narrow" w:hAnsi="Arial Narrow" w:cs="Times New Roman"/>
          <w:b/>
          <w:i/>
          <w:sz w:val="28"/>
          <w:szCs w:val="28"/>
        </w:rPr>
      </w:pPr>
      <w:r w:rsidRPr="007E3ABA">
        <w:rPr>
          <w:rFonts w:ascii="Arial Narrow" w:hAnsi="Arial Narrow"/>
          <w:sz w:val="28"/>
          <w:szCs w:val="28"/>
        </w:rPr>
        <w:t xml:space="preserve">С информационным сообщением и формой заявки можно ознакомиться на сайте </w:t>
      </w:r>
      <w:r w:rsidR="00B709B1">
        <w:rPr>
          <w:rFonts w:ascii="Arial Narrow" w:hAnsi="Arial Narrow"/>
          <w:sz w:val="28"/>
          <w:szCs w:val="28"/>
        </w:rPr>
        <w:t>МГП</w:t>
      </w:r>
      <w:r w:rsidR="00C550F8">
        <w:rPr>
          <w:rFonts w:ascii="Arial Narrow" w:hAnsi="Arial Narrow"/>
          <w:sz w:val="28"/>
          <w:szCs w:val="28"/>
        </w:rPr>
        <w:t>У</w:t>
      </w:r>
      <w:r w:rsidRPr="007E3ABA">
        <w:rPr>
          <w:rFonts w:ascii="Arial Narrow" w:hAnsi="Arial Narrow"/>
          <w:sz w:val="28"/>
          <w:szCs w:val="28"/>
        </w:rPr>
        <w:t xml:space="preserve"> </w:t>
      </w:r>
      <w:r w:rsidRPr="007E3ABA">
        <w:rPr>
          <w:rFonts w:ascii="Arial Narrow" w:hAnsi="Arial Narrow"/>
          <w:b/>
          <w:sz w:val="28"/>
          <w:szCs w:val="28"/>
          <w:lang w:val="en-US"/>
        </w:rPr>
        <w:t>www</w:t>
      </w:r>
      <w:r w:rsidRPr="007E3ABA">
        <w:rPr>
          <w:rFonts w:ascii="Arial Narrow" w:hAnsi="Arial Narrow"/>
          <w:b/>
          <w:sz w:val="28"/>
          <w:szCs w:val="28"/>
        </w:rPr>
        <w:t>.</w:t>
      </w:r>
      <w:proofErr w:type="spellStart"/>
      <w:r w:rsidRPr="007E3ABA">
        <w:rPr>
          <w:rFonts w:ascii="Arial Narrow" w:hAnsi="Arial Narrow"/>
          <w:b/>
          <w:sz w:val="28"/>
          <w:szCs w:val="28"/>
          <w:lang w:val="en-US"/>
        </w:rPr>
        <w:t>mordgpi</w:t>
      </w:r>
      <w:proofErr w:type="spellEnd"/>
      <w:r w:rsidRPr="007E3ABA">
        <w:rPr>
          <w:rFonts w:ascii="Arial Narrow" w:hAnsi="Arial Narrow"/>
          <w:b/>
          <w:sz w:val="28"/>
          <w:szCs w:val="28"/>
        </w:rPr>
        <w:t>.</w:t>
      </w:r>
      <w:proofErr w:type="spellStart"/>
      <w:r w:rsidRPr="007E3ABA">
        <w:rPr>
          <w:rFonts w:ascii="Arial Narrow" w:hAnsi="Arial Narrow"/>
          <w:b/>
          <w:sz w:val="28"/>
          <w:szCs w:val="28"/>
          <w:lang w:val="en-US"/>
        </w:rPr>
        <w:t>ru</w:t>
      </w:r>
      <w:proofErr w:type="spellEnd"/>
      <w:r w:rsidRPr="007E3ABA">
        <w:rPr>
          <w:rFonts w:ascii="Arial Narrow" w:hAnsi="Arial Narrow"/>
          <w:b/>
          <w:sz w:val="28"/>
          <w:szCs w:val="28"/>
        </w:rPr>
        <w:t>.</w:t>
      </w:r>
      <w:r w:rsidR="0018574D">
        <w:rPr>
          <w:rFonts w:ascii="Arial Narrow" w:hAnsi="Arial Narrow" w:cs="Times New Roman"/>
          <w:b/>
          <w:i/>
          <w:sz w:val="28"/>
          <w:szCs w:val="28"/>
        </w:rPr>
        <w:br w:type="page"/>
      </w:r>
    </w:p>
    <w:p w:rsidR="005E2AF1" w:rsidRDefault="005E2AF1">
      <w:pPr>
        <w:rPr>
          <w:rFonts w:ascii="Arial Narrow" w:hAnsi="Arial Narrow"/>
          <w:i/>
          <w:sz w:val="28"/>
          <w:szCs w:val="28"/>
        </w:rPr>
        <w:sectPr w:rsidR="005E2AF1" w:rsidSect="00F30B9D">
          <w:pgSz w:w="11906" w:h="16838"/>
          <w:pgMar w:top="1134" w:right="707" w:bottom="1134" w:left="1134" w:header="709" w:footer="709" w:gutter="0"/>
          <w:cols w:space="708"/>
          <w:docGrid w:linePitch="360"/>
        </w:sectPr>
      </w:pPr>
    </w:p>
    <w:p w:rsidR="00B709B1" w:rsidRPr="00F32D27" w:rsidRDefault="00B709B1" w:rsidP="00B709B1">
      <w:pPr>
        <w:jc w:val="center"/>
        <w:rPr>
          <w:rFonts w:ascii="Arial Narrow" w:hAnsi="Arial Narrow" w:cs="Times New Roman"/>
          <w:b/>
          <w:i/>
          <w:sz w:val="28"/>
          <w:szCs w:val="28"/>
        </w:rPr>
      </w:pPr>
      <w:r w:rsidRPr="00F32D27">
        <w:rPr>
          <w:rFonts w:ascii="Arial Narrow" w:hAnsi="Arial Narrow" w:cs="Times New Roman"/>
          <w:b/>
          <w:i/>
          <w:sz w:val="28"/>
          <w:szCs w:val="28"/>
        </w:rPr>
        <w:lastRenderedPageBreak/>
        <w:t>Образец оформления статьи</w:t>
      </w:r>
    </w:p>
    <w:p w:rsidR="00B709B1" w:rsidRPr="00F32D27" w:rsidRDefault="00B709B1" w:rsidP="00C550F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F32D27">
        <w:rPr>
          <w:rFonts w:ascii="Times New Roman" w:hAnsi="Times New Roman" w:cs="Times New Roman"/>
          <w:bCs/>
          <w:sz w:val="28"/>
          <w:szCs w:val="28"/>
        </w:rPr>
        <w:t>УДК 378(045)</w:t>
      </w:r>
    </w:p>
    <w:p w:rsidR="00B709B1" w:rsidRPr="00F32D27" w:rsidRDefault="00B709B1" w:rsidP="00C550F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2D27">
        <w:rPr>
          <w:rFonts w:ascii="Times New Roman" w:hAnsi="Times New Roman" w:cs="Times New Roman"/>
          <w:bCs/>
          <w:sz w:val="28"/>
          <w:szCs w:val="28"/>
        </w:rPr>
        <w:t>ББК 74.58</w:t>
      </w:r>
    </w:p>
    <w:p w:rsidR="00B709B1" w:rsidRPr="00F32D27" w:rsidRDefault="00B709B1" w:rsidP="00C550F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09B1" w:rsidRPr="00F32D27" w:rsidRDefault="00B709B1" w:rsidP="00C550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2D27">
        <w:rPr>
          <w:rFonts w:ascii="Times New Roman" w:hAnsi="Times New Roman" w:cs="Times New Roman"/>
          <w:b/>
          <w:bCs/>
          <w:sz w:val="28"/>
          <w:szCs w:val="28"/>
        </w:rPr>
        <w:t>ДОПОЛНИТЕЛЬНАЯ ПРОФЕССИОНАЛЬНАЯ ПРОГРАММА</w:t>
      </w:r>
    </w:p>
    <w:p w:rsidR="00B709B1" w:rsidRPr="00F32D27" w:rsidRDefault="00B709B1" w:rsidP="00C550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D27">
        <w:rPr>
          <w:rFonts w:ascii="Times New Roman" w:hAnsi="Times New Roman" w:cs="Times New Roman"/>
          <w:b/>
          <w:bCs/>
          <w:sz w:val="28"/>
          <w:szCs w:val="28"/>
        </w:rPr>
        <w:t>КАК СРЕДСТВО ФОРМИРОВАНИЯ ПРОФЕССИОНАЛЬНОЙ КОМПЕТЕНТНОСТИ БУДУЩЕГО ПЕДАГОГА</w:t>
      </w:r>
    </w:p>
    <w:p w:rsidR="00B709B1" w:rsidRPr="00F32D27" w:rsidRDefault="00B709B1" w:rsidP="00C550F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09B1" w:rsidRPr="00F32D27" w:rsidRDefault="00813125" w:rsidP="00C550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ИВАНОВ</w:t>
      </w:r>
      <w:r w:rsidR="00B709B1" w:rsidRPr="00F32D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ИВАН</w:t>
      </w:r>
      <w:r w:rsidR="00B709B1" w:rsidRPr="00F32D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ИВАНОВИЧ</w:t>
      </w:r>
    </w:p>
    <w:p w:rsidR="00D81599" w:rsidRDefault="00B709B1" w:rsidP="00C550F8">
      <w:pPr>
        <w:widowControl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32D27">
        <w:rPr>
          <w:rFonts w:ascii="Times New Roman" w:eastAsia="TimesNewRomanPSMT" w:hAnsi="Times New Roman" w:cs="Times New Roman"/>
          <w:color w:val="000000"/>
          <w:sz w:val="28"/>
          <w:szCs w:val="28"/>
        </w:rPr>
        <w:t>кандидат педагогических наук, доцент</w:t>
      </w:r>
      <w:r w:rsidR="0042724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32D27">
        <w:rPr>
          <w:rFonts w:ascii="Times New Roman" w:eastAsia="TimesNewRomanPSMT" w:hAnsi="Times New Roman" w:cs="Times New Roman"/>
          <w:color w:val="000000"/>
          <w:sz w:val="28"/>
          <w:szCs w:val="28"/>
        </w:rPr>
        <w:t>кафедр</w:t>
      </w:r>
      <w:r w:rsidR="00427247">
        <w:rPr>
          <w:rFonts w:ascii="Times New Roman" w:eastAsia="TimesNewRomanPSMT" w:hAnsi="Times New Roman" w:cs="Times New Roman"/>
          <w:color w:val="000000"/>
          <w:sz w:val="28"/>
          <w:szCs w:val="28"/>
        </w:rPr>
        <w:t>ы</w:t>
      </w:r>
      <w:r w:rsidRPr="00F32D2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педагогики</w:t>
      </w:r>
      <w:r w:rsidR="0042724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</w:p>
    <w:p w:rsidR="00B709B1" w:rsidRPr="00F32D27" w:rsidRDefault="00D81599" w:rsidP="00C550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ФГБОУ </w:t>
      </w:r>
      <w:proofErr w:type="gram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ВО</w:t>
      </w:r>
      <w:proofErr w:type="gram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«</w:t>
      </w:r>
      <w:r w:rsidR="00427247">
        <w:rPr>
          <w:rFonts w:ascii="Times New Roman" w:eastAsia="TimesNewRomanPSMT" w:hAnsi="Times New Roman" w:cs="Times New Roman"/>
          <w:color w:val="000000"/>
          <w:sz w:val="28"/>
          <w:szCs w:val="28"/>
        </w:rPr>
        <w:t>Мордовск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ий</w:t>
      </w:r>
      <w:r w:rsidR="0042724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государственн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ый</w:t>
      </w:r>
      <w:r w:rsidR="0042724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педагогическ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ий</w:t>
      </w:r>
      <w:r w:rsidR="00B709B1" w:rsidRPr="00F32D2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5E2AF1">
        <w:rPr>
          <w:rFonts w:ascii="Times New Roman" w:eastAsia="TimesNewRomanPSMT" w:hAnsi="Times New Roman" w:cs="Times New Roman"/>
          <w:color w:val="000000"/>
          <w:sz w:val="28"/>
          <w:szCs w:val="28"/>
        </w:rPr>
        <w:t>университет</w:t>
      </w:r>
      <w:r w:rsidR="00B709B1" w:rsidRPr="00F32D2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B709B1" w:rsidRPr="00F32D27">
        <w:rPr>
          <w:rFonts w:ascii="Times New Roman" w:eastAsia="TimesNewRomanPSMT" w:hAnsi="Times New Roman" w:cs="Times New Roman"/>
          <w:color w:val="000000"/>
          <w:sz w:val="28"/>
          <w:szCs w:val="28"/>
        </w:rPr>
        <w:br/>
        <w:t>имени М. Е. Евсевьева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»</w:t>
      </w:r>
      <w:r w:rsidR="00B709B1" w:rsidRPr="00F32D2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г. Саранск, Россия, </w:t>
      </w:r>
      <w:proofErr w:type="spellStart"/>
      <w:r w:rsidR="00813125">
        <w:rPr>
          <w:rFonts w:ascii="Times New Roman" w:eastAsia="TimesNewRomanPSMT" w:hAnsi="Times New Roman" w:cs="Times New Roman"/>
          <w:sz w:val="28"/>
          <w:szCs w:val="28"/>
          <w:lang w:val="en-US"/>
        </w:rPr>
        <w:t>ivanov</w:t>
      </w:r>
      <w:proofErr w:type="spellEnd"/>
      <w:r w:rsidR="005367B2" w:rsidRPr="00445D83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="005367B2" w:rsidRPr="00445D83">
        <w:rPr>
          <w:rFonts w:ascii="Times New Roman" w:hAnsi="Times New Roman" w:cs="Times New Roman"/>
          <w:bCs/>
          <w:sz w:val="28"/>
          <w:szCs w:val="28"/>
          <w:lang w:val="en-US"/>
        </w:rPr>
        <w:t>yandex</w:t>
      </w:r>
      <w:proofErr w:type="spellEnd"/>
      <w:r w:rsidR="005367B2" w:rsidRPr="00445D83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5367B2" w:rsidRPr="00445D83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B709B1" w:rsidRPr="00F32D2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709B1" w:rsidRPr="00F32D27" w:rsidRDefault="00B709B1" w:rsidP="00C550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09B1" w:rsidRPr="005E2AF1" w:rsidRDefault="00B709B1" w:rsidP="00C550F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AF1">
        <w:rPr>
          <w:rFonts w:ascii="Times New Roman" w:hAnsi="Times New Roman" w:cs="Times New Roman"/>
          <w:bCs/>
          <w:i/>
          <w:sz w:val="24"/>
          <w:szCs w:val="24"/>
        </w:rPr>
        <w:t>Ключевые слова</w:t>
      </w:r>
      <w:r w:rsidRPr="005E2AF1">
        <w:rPr>
          <w:rFonts w:ascii="Times New Roman" w:hAnsi="Times New Roman" w:cs="Times New Roman"/>
          <w:bCs/>
          <w:sz w:val="24"/>
          <w:szCs w:val="24"/>
        </w:rPr>
        <w:t xml:space="preserve">: профессиональная компетентность, профессиональная подготовка, дополнительная профессиональная программа, повышение квалификации. </w:t>
      </w:r>
    </w:p>
    <w:p w:rsidR="00B709B1" w:rsidRPr="005E2AF1" w:rsidRDefault="00B709B1" w:rsidP="00C550F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F1">
        <w:rPr>
          <w:rFonts w:ascii="Times New Roman" w:hAnsi="Times New Roman" w:cs="Times New Roman"/>
          <w:bCs/>
          <w:i/>
          <w:sz w:val="24"/>
          <w:szCs w:val="24"/>
        </w:rPr>
        <w:t>Аннотация</w:t>
      </w:r>
      <w:r w:rsidRPr="005E2AF1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5E2AF1">
        <w:rPr>
          <w:rFonts w:ascii="Times New Roman" w:hAnsi="Times New Roman" w:cs="Times New Roman"/>
          <w:sz w:val="24"/>
          <w:szCs w:val="24"/>
        </w:rPr>
        <w:t xml:space="preserve">В статье рассматриваются возможности дополнительной профессиональной программы в формировании профессиональной компетентности будущих педагогов </w:t>
      </w:r>
      <w:r w:rsidRPr="005E2AF1">
        <w:rPr>
          <w:rFonts w:ascii="Times New Roman" w:hAnsi="Times New Roman" w:cs="Times New Roman"/>
          <w:bCs/>
          <w:sz w:val="24"/>
          <w:szCs w:val="24"/>
        </w:rPr>
        <w:t>в</w:t>
      </w:r>
      <w:r w:rsidRPr="005E2AF1">
        <w:rPr>
          <w:rFonts w:ascii="Times New Roman" w:hAnsi="Times New Roman" w:cs="Times New Roman"/>
          <w:sz w:val="24"/>
          <w:szCs w:val="24"/>
        </w:rPr>
        <w:t xml:space="preserve"> условиях инновационного развития российского образования.</w:t>
      </w:r>
    </w:p>
    <w:p w:rsidR="00B709B1" w:rsidRPr="00F32D27" w:rsidRDefault="00B709B1" w:rsidP="00C550F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09B1" w:rsidRPr="00F32D27" w:rsidRDefault="00B709B1" w:rsidP="00C550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32D2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ADDITIONAL PROFESSIONAL PROGRAM </w:t>
      </w:r>
    </w:p>
    <w:p w:rsidR="00B709B1" w:rsidRPr="00F32D27" w:rsidRDefault="00B709B1" w:rsidP="00C550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32D2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AS A MEANS OF FORMATION OF PROFESSIONAL COMPETENCE </w:t>
      </w:r>
    </w:p>
    <w:p w:rsidR="00B709B1" w:rsidRPr="00F32D27" w:rsidRDefault="00B709B1" w:rsidP="00C550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32D2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OF FUTURE TEACHERS </w:t>
      </w:r>
    </w:p>
    <w:p w:rsidR="00B709B1" w:rsidRPr="00F32D27" w:rsidRDefault="00B709B1" w:rsidP="00C550F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13125" w:rsidRDefault="00813125" w:rsidP="00C550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13125">
        <w:rPr>
          <w:rFonts w:ascii="Times New Roman" w:hAnsi="Times New Roman" w:cs="Times New Roman"/>
          <w:b/>
          <w:bCs/>
          <w:sz w:val="28"/>
          <w:szCs w:val="28"/>
          <w:lang w:val="en-US"/>
        </w:rPr>
        <w:t>VANOV IVAN IVANOVICH</w:t>
      </w:r>
    </w:p>
    <w:p w:rsidR="00D81599" w:rsidRPr="007959BE" w:rsidRDefault="00B709B1" w:rsidP="00C550F8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F32D27">
        <w:rPr>
          <w:rFonts w:ascii="Times New Roman" w:hAnsi="Times New Roman" w:cs="Times New Roman"/>
          <w:bCs/>
          <w:sz w:val="28"/>
          <w:szCs w:val="28"/>
          <w:lang w:val="en-US"/>
        </w:rPr>
        <w:t>candidate</w:t>
      </w:r>
      <w:proofErr w:type="gramEnd"/>
      <w:r w:rsidRPr="00F32D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of pedagogical sciences, </w:t>
      </w:r>
    </w:p>
    <w:p w:rsidR="00D81599" w:rsidRPr="007959BE" w:rsidRDefault="00B709B1" w:rsidP="00C550F8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F32D27">
        <w:rPr>
          <w:rFonts w:ascii="Times New Roman" w:hAnsi="Times New Roman" w:cs="Times New Roman"/>
          <w:bCs/>
          <w:sz w:val="28"/>
          <w:szCs w:val="28"/>
          <w:lang w:val="en-US"/>
        </w:rPr>
        <w:t>associate</w:t>
      </w:r>
      <w:proofErr w:type="gramEnd"/>
      <w:r w:rsidRPr="00F32D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professor</w:t>
      </w:r>
      <w:r w:rsidR="00427247" w:rsidRPr="0042724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of the </w:t>
      </w:r>
      <w:r w:rsidRPr="00F32D27">
        <w:rPr>
          <w:rFonts w:ascii="Times New Roman" w:hAnsi="Times New Roman" w:cs="Times New Roman"/>
          <w:bCs/>
          <w:sz w:val="28"/>
          <w:szCs w:val="28"/>
          <w:lang w:val="en-US"/>
        </w:rPr>
        <w:t>department of pedagogics</w:t>
      </w:r>
      <w:r w:rsidR="00427247" w:rsidRPr="0042724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B709B1" w:rsidRPr="00F32D27" w:rsidRDefault="00B709B1" w:rsidP="00C550F8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F32D27">
        <w:rPr>
          <w:rFonts w:ascii="Times New Roman" w:hAnsi="Times New Roman" w:cs="Times New Roman"/>
          <w:bCs/>
          <w:sz w:val="28"/>
          <w:szCs w:val="28"/>
          <w:lang w:val="en-US"/>
        </w:rPr>
        <w:t>Mordovian</w:t>
      </w:r>
      <w:proofErr w:type="spellEnd"/>
      <w:r w:rsidRPr="00F32D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State Pedagogical </w:t>
      </w:r>
      <w:r w:rsidR="005E2AF1" w:rsidRPr="005E2AF1">
        <w:rPr>
          <w:rFonts w:ascii="Times New Roman" w:hAnsi="Times New Roman" w:cs="Times New Roman"/>
          <w:bCs/>
          <w:sz w:val="28"/>
          <w:szCs w:val="28"/>
          <w:lang w:val="en-US"/>
        </w:rPr>
        <w:t>University</w:t>
      </w:r>
      <w:r w:rsidRPr="00F32D27">
        <w:rPr>
          <w:rFonts w:ascii="Times New Roman" w:hAnsi="Times New Roman" w:cs="Times New Roman"/>
          <w:bCs/>
          <w:sz w:val="28"/>
          <w:szCs w:val="28"/>
          <w:lang w:val="en-US"/>
        </w:rPr>
        <w:t>, Saransk, Russia</w:t>
      </w:r>
    </w:p>
    <w:p w:rsidR="00B709B1" w:rsidRPr="00F32D27" w:rsidRDefault="00B709B1" w:rsidP="00C550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709B1" w:rsidRPr="005E2AF1" w:rsidRDefault="00B709B1" w:rsidP="00C550F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2AF1">
        <w:rPr>
          <w:rFonts w:ascii="Times New Roman" w:hAnsi="Times New Roman" w:cs="Times New Roman"/>
          <w:bCs/>
          <w:i/>
          <w:sz w:val="24"/>
          <w:szCs w:val="24"/>
        </w:rPr>
        <w:t>К</w:t>
      </w:r>
      <w:proofErr w:type="spellStart"/>
      <w:r w:rsidRPr="005E2AF1">
        <w:rPr>
          <w:rFonts w:ascii="Times New Roman" w:hAnsi="Times New Roman" w:cs="Times New Roman"/>
          <w:bCs/>
          <w:i/>
          <w:sz w:val="24"/>
          <w:szCs w:val="24"/>
          <w:lang w:val="en-US"/>
        </w:rPr>
        <w:t>ey</w:t>
      </w:r>
      <w:proofErr w:type="spellEnd"/>
      <w:r w:rsidRPr="005E2AF1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words</w:t>
      </w:r>
      <w:r w:rsidRPr="005E2AF1">
        <w:rPr>
          <w:rFonts w:ascii="Times New Roman" w:hAnsi="Times New Roman" w:cs="Times New Roman"/>
          <w:bCs/>
          <w:sz w:val="24"/>
          <w:szCs w:val="24"/>
          <w:lang w:val="en-US"/>
        </w:rPr>
        <w:t>: professional competence, professional training, additional professional program, advanced training.</w:t>
      </w:r>
    </w:p>
    <w:p w:rsidR="00B709B1" w:rsidRPr="005E2AF1" w:rsidRDefault="00B709B1" w:rsidP="00C550F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2AF1">
        <w:rPr>
          <w:rFonts w:ascii="Times New Roman" w:hAnsi="Times New Roman" w:cs="Times New Roman"/>
          <w:bCs/>
          <w:i/>
          <w:sz w:val="24"/>
          <w:szCs w:val="24"/>
        </w:rPr>
        <w:t>А</w:t>
      </w:r>
      <w:proofErr w:type="spellStart"/>
      <w:r w:rsidRPr="005E2AF1">
        <w:rPr>
          <w:rFonts w:ascii="Times New Roman" w:hAnsi="Times New Roman" w:cs="Times New Roman"/>
          <w:bCs/>
          <w:i/>
          <w:sz w:val="24"/>
          <w:szCs w:val="24"/>
          <w:lang w:val="en-US"/>
        </w:rPr>
        <w:t>bstract</w:t>
      </w:r>
      <w:proofErr w:type="spellEnd"/>
      <w:r w:rsidRPr="005E2AF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The article examined the possibility of additional professional program in the formation of professional competence of future teachers in the conditions of innovative development of </w:t>
      </w:r>
      <w:proofErr w:type="spellStart"/>
      <w:r w:rsidRPr="005E2AF1">
        <w:rPr>
          <w:rFonts w:ascii="Times New Roman" w:hAnsi="Times New Roman" w:cs="Times New Roman"/>
          <w:bCs/>
          <w:sz w:val="24"/>
          <w:szCs w:val="24"/>
          <w:lang w:val="en-US"/>
        </w:rPr>
        <w:t>russian</w:t>
      </w:r>
      <w:proofErr w:type="spellEnd"/>
      <w:r w:rsidRPr="005E2AF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education.</w:t>
      </w:r>
    </w:p>
    <w:p w:rsidR="00B709B1" w:rsidRPr="00F32D27" w:rsidRDefault="00B709B1" w:rsidP="00C55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709B1" w:rsidRPr="00F32D27" w:rsidRDefault="00B709B1" w:rsidP="00C550F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D27">
        <w:rPr>
          <w:rFonts w:ascii="Times New Roman" w:hAnsi="Times New Roman" w:cs="Times New Roman"/>
          <w:color w:val="000000"/>
          <w:sz w:val="28"/>
          <w:szCs w:val="28"/>
        </w:rPr>
        <w:t xml:space="preserve">Текст. Текст. Текст. Текст. Текст. Текст. Текст. Текст. Текст. Текст. Текст. </w:t>
      </w:r>
    </w:p>
    <w:p w:rsidR="00B709B1" w:rsidRPr="00F32D27" w:rsidRDefault="00B709B1" w:rsidP="00C55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9B1" w:rsidRDefault="00B709B1" w:rsidP="00C550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D27">
        <w:rPr>
          <w:rFonts w:ascii="Times New Roman" w:hAnsi="Times New Roman" w:cs="Times New Roman"/>
          <w:b/>
          <w:sz w:val="24"/>
          <w:szCs w:val="24"/>
        </w:rPr>
        <w:t xml:space="preserve">Список использованных источников </w:t>
      </w:r>
    </w:p>
    <w:p w:rsidR="00D81599" w:rsidRPr="00F32D27" w:rsidRDefault="00D81599" w:rsidP="00C550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9B1" w:rsidRPr="00F32D27" w:rsidRDefault="00B709B1" w:rsidP="00C550F8">
      <w:pPr>
        <w:pStyle w:val="a9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F32D27">
        <w:t>Татьянина, Т. В. Курсы повышения квалификации как средство развития профессиональной компетентности педагога высшей школы / Т. В. Татьянина // Гуманитарные науки и образование. – 201</w:t>
      </w:r>
      <w:r w:rsidR="008A05F5">
        <w:t>8</w:t>
      </w:r>
      <w:r w:rsidRPr="00F32D27">
        <w:t>. – № 4 (12). – С. 45-48.</w:t>
      </w:r>
    </w:p>
    <w:p w:rsidR="00B709B1" w:rsidRPr="00F32D27" w:rsidRDefault="00B709B1" w:rsidP="00C550F8">
      <w:pPr>
        <w:pStyle w:val="a9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F32D27">
        <w:t>Федеральный закон Российской Федерации от 29 декабря 2012 г. N 273-ФЗ «Об образовании в Российской Федерации» [Электронный ресурс]. – Режим доступа: http://www.rg.ru/2012/12/30/obrazovanie-dok</w:t>
      </w:r>
      <w:r w:rsidR="005E2AF1">
        <w:t>.html (дата обращения: 27.01.2021</w:t>
      </w:r>
      <w:r w:rsidRPr="00F32D27">
        <w:t>).</w:t>
      </w:r>
    </w:p>
    <w:p w:rsidR="004C306A" w:rsidRPr="004C306A" w:rsidRDefault="00B709B1" w:rsidP="00C550F8">
      <w:pPr>
        <w:pStyle w:val="a9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 Narrow" w:hAnsi="Arial Narrow"/>
          <w:bCs/>
          <w:sz w:val="28"/>
          <w:szCs w:val="28"/>
          <w:lang w:val="en-US"/>
        </w:rPr>
      </w:pPr>
      <w:proofErr w:type="spellStart"/>
      <w:r w:rsidRPr="004C306A">
        <w:rPr>
          <w:lang w:val="en-US"/>
        </w:rPr>
        <w:t>Gorshenina</w:t>
      </w:r>
      <w:proofErr w:type="spellEnd"/>
      <w:r w:rsidRPr="004C306A">
        <w:rPr>
          <w:lang w:val="en-US"/>
        </w:rPr>
        <w:t xml:space="preserve">, S. N. Formation of </w:t>
      </w:r>
      <w:proofErr w:type="spellStart"/>
      <w:r w:rsidRPr="004C306A">
        <w:rPr>
          <w:lang w:val="en-US"/>
        </w:rPr>
        <w:t>ethnocultural</w:t>
      </w:r>
      <w:proofErr w:type="spellEnd"/>
      <w:r w:rsidRPr="004C306A">
        <w:rPr>
          <w:lang w:val="en-US"/>
        </w:rPr>
        <w:t xml:space="preserve"> competence of pupils in the educational process / S. N. </w:t>
      </w:r>
      <w:proofErr w:type="spellStart"/>
      <w:r w:rsidRPr="004C306A">
        <w:rPr>
          <w:lang w:val="en-US"/>
        </w:rPr>
        <w:t>Gorshenina</w:t>
      </w:r>
      <w:proofErr w:type="spellEnd"/>
      <w:r w:rsidRPr="004C306A">
        <w:rPr>
          <w:lang w:val="en-US"/>
        </w:rPr>
        <w:t xml:space="preserve"> // </w:t>
      </w:r>
      <w:r w:rsidRPr="00F32D27">
        <w:t>Гуманитарные</w:t>
      </w:r>
      <w:r w:rsidRPr="004C306A">
        <w:rPr>
          <w:lang w:val="en-US"/>
        </w:rPr>
        <w:t xml:space="preserve"> </w:t>
      </w:r>
      <w:r w:rsidRPr="00F32D27">
        <w:t>науки</w:t>
      </w:r>
      <w:r w:rsidRPr="004C306A">
        <w:rPr>
          <w:lang w:val="en-US"/>
        </w:rPr>
        <w:t xml:space="preserve"> </w:t>
      </w:r>
      <w:r w:rsidRPr="00F32D27">
        <w:t>и</w:t>
      </w:r>
      <w:r w:rsidRPr="004C306A">
        <w:rPr>
          <w:lang w:val="en-US"/>
        </w:rPr>
        <w:t xml:space="preserve"> </w:t>
      </w:r>
      <w:r w:rsidRPr="00F32D27">
        <w:t>образование</w:t>
      </w:r>
      <w:r w:rsidRPr="004C306A">
        <w:rPr>
          <w:lang w:val="en-US"/>
        </w:rPr>
        <w:t>. – 201</w:t>
      </w:r>
      <w:r w:rsidR="008A05F5" w:rsidRPr="004C306A">
        <w:rPr>
          <w:lang w:val="en-US"/>
        </w:rPr>
        <w:t>8</w:t>
      </w:r>
      <w:r w:rsidRPr="004C306A">
        <w:rPr>
          <w:lang w:val="en-US"/>
        </w:rPr>
        <w:t xml:space="preserve">. – № 2. – </w:t>
      </w:r>
      <w:proofErr w:type="gramStart"/>
      <w:r w:rsidRPr="00F32D27">
        <w:t>С</w:t>
      </w:r>
      <w:r w:rsidRPr="004C306A">
        <w:rPr>
          <w:lang w:val="en-US"/>
        </w:rPr>
        <w:t>. 94</w:t>
      </w:r>
      <w:proofErr w:type="gramEnd"/>
      <w:r w:rsidRPr="004C306A">
        <w:rPr>
          <w:lang w:val="en-US"/>
        </w:rPr>
        <w:t>-97.</w:t>
      </w:r>
    </w:p>
    <w:p w:rsidR="00A67A11" w:rsidRDefault="00A67A11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br w:type="page"/>
      </w:r>
    </w:p>
    <w:p w:rsidR="006C05E4" w:rsidRDefault="006C05E4" w:rsidP="006C05E4">
      <w:pPr>
        <w:tabs>
          <w:tab w:val="left" w:pos="3360"/>
        </w:tabs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ЗАЯВКА</w:t>
      </w:r>
    </w:p>
    <w:p w:rsidR="006C05E4" w:rsidRDefault="006C05E4" w:rsidP="006C05E4">
      <w:pPr>
        <w:tabs>
          <w:tab w:val="left" w:pos="1485"/>
        </w:tabs>
        <w:spacing w:after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на участие во </w:t>
      </w:r>
      <w:proofErr w:type="gramStart"/>
      <w:r>
        <w:rPr>
          <w:rFonts w:ascii="Arial Narrow" w:hAnsi="Arial Narrow"/>
          <w:sz w:val="28"/>
          <w:szCs w:val="28"/>
        </w:rPr>
        <w:t>Всероссийской</w:t>
      </w:r>
      <w:proofErr w:type="gramEnd"/>
      <w:r>
        <w:rPr>
          <w:rFonts w:ascii="Arial Narrow" w:hAnsi="Arial Narrow"/>
          <w:sz w:val="28"/>
          <w:szCs w:val="28"/>
        </w:rPr>
        <w:t xml:space="preserve"> научно-практической </w:t>
      </w:r>
    </w:p>
    <w:p w:rsidR="006C05E4" w:rsidRDefault="006C05E4" w:rsidP="006C05E4">
      <w:pPr>
        <w:tabs>
          <w:tab w:val="left" w:pos="1485"/>
        </w:tabs>
        <w:spacing w:after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конференции </w:t>
      </w:r>
      <w:r w:rsidRPr="006C05E4">
        <w:rPr>
          <w:rFonts w:ascii="Arial Narrow" w:hAnsi="Arial Narrow"/>
          <w:sz w:val="28"/>
          <w:szCs w:val="28"/>
        </w:rPr>
        <w:t>«Практико-ориентированная подготовка педагога-исследователя в вузе»</w:t>
      </w:r>
    </w:p>
    <w:p w:rsidR="006C05E4" w:rsidRDefault="006C05E4" w:rsidP="006C05E4">
      <w:pPr>
        <w:tabs>
          <w:tab w:val="left" w:pos="1485"/>
        </w:tabs>
        <w:spacing w:after="0"/>
        <w:jc w:val="center"/>
        <w:rPr>
          <w:rFonts w:ascii="Arial Narrow" w:hAnsi="Arial Narrow"/>
          <w:sz w:val="28"/>
          <w:szCs w:val="28"/>
        </w:rPr>
      </w:pPr>
    </w:p>
    <w:p w:rsidR="006C05E4" w:rsidRDefault="006C05E4" w:rsidP="006C05E4">
      <w:pPr>
        <w:spacing w:after="0"/>
        <w:ind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Фамилия, имя, отчество _________________________________________________</w:t>
      </w:r>
    </w:p>
    <w:p w:rsidR="006C05E4" w:rsidRDefault="006C05E4" w:rsidP="006C05E4">
      <w:pPr>
        <w:spacing w:after="0"/>
        <w:ind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Область, республика, город______________________________________________</w:t>
      </w:r>
    </w:p>
    <w:p w:rsidR="006C05E4" w:rsidRDefault="006C05E4" w:rsidP="006C05E4">
      <w:pPr>
        <w:spacing w:after="0"/>
        <w:ind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Место работы (вуз, факультет, кафедра)___________________________________</w:t>
      </w:r>
    </w:p>
    <w:p w:rsidR="006C05E4" w:rsidRDefault="006C05E4" w:rsidP="006C05E4">
      <w:pPr>
        <w:spacing w:after="0"/>
        <w:ind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Должность, ученое звание, степень________________________________________</w:t>
      </w:r>
    </w:p>
    <w:p w:rsidR="006C05E4" w:rsidRDefault="006C05E4" w:rsidP="006C05E4">
      <w:pPr>
        <w:spacing w:after="0"/>
        <w:ind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Контактные телефоны__________________________________________________</w:t>
      </w:r>
    </w:p>
    <w:p w:rsidR="006C05E4" w:rsidRDefault="006C05E4" w:rsidP="006C05E4">
      <w:pPr>
        <w:spacing w:after="0"/>
        <w:ind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  <w:lang w:val="en-US"/>
        </w:rPr>
        <w:t>E</w:t>
      </w:r>
      <w:r>
        <w:rPr>
          <w:rFonts w:ascii="Arial Narrow" w:hAnsi="Arial Narrow"/>
          <w:sz w:val="28"/>
          <w:szCs w:val="28"/>
        </w:rPr>
        <w:t>-</w:t>
      </w:r>
      <w:r>
        <w:rPr>
          <w:rFonts w:ascii="Arial Narrow" w:hAnsi="Arial Narrow"/>
          <w:sz w:val="28"/>
          <w:szCs w:val="28"/>
          <w:lang w:val="en-US"/>
        </w:rPr>
        <w:t>mail</w:t>
      </w:r>
      <w:r>
        <w:rPr>
          <w:rFonts w:ascii="Arial Narrow" w:hAnsi="Arial Narrow"/>
          <w:sz w:val="28"/>
          <w:szCs w:val="28"/>
        </w:rPr>
        <w:t>:________________________________________________________________</w:t>
      </w:r>
    </w:p>
    <w:p w:rsidR="006C05E4" w:rsidRDefault="006C05E4" w:rsidP="006C05E4">
      <w:pPr>
        <w:spacing w:after="0"/>
        <w:ind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Адрес________________________________________________________________</w:t>
      </w:r>
    </w:p>
    <w:p w:rsidR="006C05E4" w:rsidRDefault="006C05E4" w:rsidP="006C05E4">
      <w:pPr>
        <w:spacing w:after="0"/>
        <w:ind w:left="709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Тема выступления______________________________________________________</w:t>
      </w:r>
    </w:p>
    <w:p w:rsidR="006C05E4" w:rsidRDefault="006C05E4" w:rsidP="006C05E4">
      <w:pPr>
        <w:spacing w:after="0"/>
        <w:ind w:left="709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Форма участия в конференции (очная / дистанционная с докладом и публикацией; очная / дистанционная без доклада с </w:t>
      </w:r>
      <w:r w:rsidRPr="003B72DB">
        <w:rPr>
          <w:rFonts w:ascii="Arial Narrow" w:hAnsi="Arial Narrow"/>
          <w:sz w:val="28"/>
          <w:szCs w:val="28"/>
        </w:rPr>
        <w:t>публикацией</w:t>
      </w:r>
      <w:r>
        <w:rPr>
          <w:rFonts w:ascii="Arial Narrow" w:hAnsi="Arial Narrow"/>
          <w:sz w:val="28"/>
          <w:szCs w:val="28"/>
        </w:rPr>
        <w:t>)__________________________</w:t>
      </w:r>
    </w:p>
    <w:p w:rsidR="00A16038" w:rsidRPr="006C05E4" w:rsidRDefault="00A16038" w:rsidP="00D81599">
      <w:pPr>
        <w:widowControl w:val="0"/>
        <w:tabs>
          <w:tab w:val="left" w:pos="993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16038" w:rsidRPr="006C05E4" w:rsidSect="005E2A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1777"/>
    <w:multiLevelType w:val="hybridMultilevel"/>
    <w:tmpl w:val="30E2A996"/>
    <w:lvl w:ilvl="0" w:tplc="77E85CC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0DA27B5"/>
    <w:multiLevelType w:val="hybridMultilevel"/>
    <w:tmpl w:val="0A46686A"/>
    <w:lvl w:ilvl="0" w:tplc="4DCCDE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2FD7761"/>
    <w:multiLevelType w:val="hybridMultilevel"/>
    <w:tmpl w:val="4D7630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D850C1D"/>
    <w:multiLevelType w:val="hybridMultilevel"/>
    <w:tmpl w:val="BCEADA72"/>
    <w:lvl w:ilvl="0" w:tplc="327C49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65"/>
    <w:rsid w:val="00071228"/>
    <w:rsid w:val="000D1CB8"/>
    <w:rsid w:val="000E2BC8"/>
    <w:rsid w:val="001029A0"/>
    <w:rsid w:val="00133611"/>
    <w:rsid w:val="001428EF"/>
    <w:rsid w:val="00142C4D"/>
    <w:rsid w:val="001512D8"/>
    <w:rsid w:val="00173DB9"/>
    <w:rsid w:val="00185302"/>
    <w:rsid w:val="0018574D"/>
    <w:rsid w:val="001955E4"/>
    <w:rsid w:val="001A258E"/>
    <w:rsid w:val="001E5142"/>
    <w:rsid w:val="001E6DBA"/>
    <w:rsid w:val="00200E85"/>
    <w:rsid w:val="00233A36"/>
    <w:rsid w:val="002B4914"/>
    <w:rsid w:val="002F4291"/>
    <w:rsid w:val="00300FA0"/>
    <w:rsid w:val="00324F83"/>
    <w:rsid w:val="003464CF"/>
    <w:rsid w:val="0035736B"/>
    <w:rsid w:val="0036005D"/>
    <w:rsid w:val="00364382"/>
    <w:rsid w:val="003743E2"/>
    <w:rsid w:val="003B72DB"/>
    <w:rsid w:val="003C2E6C"/>
    <w:rsid w:val="003F3C4D"/>
    <w:rsid w:val="003F6EA6"/>
    <w:rsid w:val="00401FAD"/>
    <w:rsid w:val="004222F0"/>
    <w:rsid w:val="00427247"/>
    <w:rsid w:val="00445D83"/>
    <w:rsid w:val="00463918"/>
    <w:rsid w:val="004C306A"/>
    <w:rsid w:val="004F1A5B"/>
    <w:rsid w:val="005367B2"/>
    <w:rsid w:val="00551F2A"/>
    <w:rsid w:val="00580BA7"/>
    <w:rsid w:val="005A7E8C"/>
    <w:rsid w:val="005E2AF1"/>
    <w:rsid w:val="005E33E4"/>
    <w:rsid w:val="00610839"/>
    <w:rsid w:val="00617C4E"/>
    <w:rsid w:val="00624845"/>
    <w:rsid w:val="00637D2E"/>
    <w:rsid w:val="00645E49"/>
    <w:rsid w:val="006617AE"/>
    <w:rsid w:val="00690CF1"/>
    <w:rsid w:val="006C05E4"/>
    <w:rsid w:val="006D3058"/>
    <w:rsid w:val="007129A8"/>
    <w:rsid w:val="00714DF8"/>
    <w:rsid w:val="00737F5D"/>
    <w:rsid w:val="00741B2C"/>
    <w:rsid w:val="007510B2"/>
    <w:rsid w:val="00761E19"/>
    <w:rsid w:val="0076614A"/>
    <w:rsid w:val="007959BE"/>
    <w:rsid w:val="007A1D2D"/>
    <w:rsid w:val="007A5DEA"/>
    <w:rsid w:val="007C6F40"/>
    <w:rsid w:val="007E21FE"/>
    <w:rsid w:val="007E3ABA"/>
    <w:rsid w:val="007E4919"/>
    <w:rsid w:val="007E5AC0"/>
    <w:rsid w:val="007F6506"/>
    <w:rsid w:val="00801965"/>
    <w:rsid w:val="00806E80"/>
    <w:rsid w:val="00807076"/>
    <w:rsid w:val="00813125"/>
    <w:rsid w:val="008A05F5"/>
    <w:rsid w:val="008B1237"/>
    <w:rsid w:val="008B1D31"/>
    <w:rsid w:val="008B66C8"/>
    <w:rsid w:val="00905C25"/>
    <w:rsid w:val="0091475E"/>
    <w:rsid w:val="009447FA"/>
    <w:rsid w:val="009573D2"/>
    <w:rsid w:val="00962A2A"/>
    <w:rsid w:val="009715B7"/>
    <w:rsid w:val="009741B1"/>
    <w:rsid w:val="009C734E"/>
    <w:rsid w:val="009D5BBF"/>
    <w:rsid w:val="00A11B69"/>
    <w:rsid w:val="00A16038"/>
    <w:rsid w:val="00A446FB"/>
    <w:rsid w:val="00A517D0"/>
    <w:rsid w:val="00A51FDE"/>
    <w:rsid w:val="00A67A11"/>
    <w:rsid w:val="00A84947"/>
    <w:rsid w:val="00AB777F"/>
    <w:rsid w:val="00AC1C95"/>
    <w:rsid w:val="00AF2459"/>
    <w:rsid w:val="00AF657B"/>
    <w:rsid w:val="00B0778F"/>
    <w:rsid w:val="00B47837"/>
    <w:rsid w:val="00B54413"/>
    <w:rsid w:val="00B709B1"/>
    <w:rsid w:val="00B85838"/>
    <w:rsid w:val="00B96895"/>
    <w:rsid w:val="00C236B9"/>
    <w:rsid w:val="00C34648"/>
    <w:rsid w:val="00C424CC"/>
    <w:rsid w:val="00C550F8"/>
    <w:rsid w:val="00C762DC"/>
    <w:rsid w:val="00C8369C"/>
    <w:rsid w:val="00CD09D0"/>
    <w:rsid w:val="00CE206F"/>
    <w:rsid w:val="00D022BA"/>
    <w:rsid w:val="00D55FCF"/>
    <w:rsid w:val="00D64DA3"/>
    <w:rsid w:val="00D70891"/>
    <w:rsid w:val="00D81599"/>
    <w:rsid w:val="00D92D36"/>
    <w:rsid w:val="00DE5A9E"/>
    <w:rsid w:val="00E2795D"/>
    <w:rsid w:val="00E36DBE"/>
    <w:rsid w:val="00E735D4"/>
    <w:rsid w:val="00E749A0"/>
    <w:rsid w:val="00E826DB"/>
    <w:rsid w:val="00EA7ADC"/>
    <w:rsid w:val="00EC7E02"/>
    <w:rsid w:val="00F05A40"/>
    <w:rsid w:val="00F06228"/>
    <w:rsid w:val="00F30B9D"/>
    <w:rsid w:val="00F32D27"/>
    <w:rsid w:val="00F37180"/>
    <w:rsid w:val="00F47BA4"/>
    <w:rsid w:val="00F57146"/>
    <w:rsid w:val="00F60A1B"/>
    <w:rsid w:val="00F801A5"/>
    <w:rsid w:val="00F948BD"/>
    <w:rsid w:val="00FA0A16"/>
    <w:rsid w:val="00FA37EF"/>
    <w:rsid w:val="00FA620E"/>
    <w:rsid w:val="00FB1EB2"/>
    <w:rsid w:val="00FD68BC"/>
    <w:rsid w:val="00FD713D"/>
    <w:rsid w:val="00FE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5A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965"/>
    <w:rPr>
      <w:rFonts w:ascii="Tahoma" w:hAnsi="Tahoma" w:cs="Tahoma"/>
      <w:sz w:val="16"/>
      <w:szCs w:val="16"/>
    </w:rPr>
  </w:style>
  <w:style w:type="character" w:styleId="a5">
    <w:name w:val="Emphasis"/>
    <w:qFormat/>
    <w:rsid w:val="00F32D27"/>
    <w:rPr>
      <w:i/>
      <w:iCs/>
    </w:rPr>
  </w:style>
  <w:style w:type="paragraph" w:styleId="a6">
    <w:name w:val="Normal (Web)"/>
    <w:basedOn w:val="a"/>
    <w:uiPriority w:val="99"/>
    <w:rsid w:val="00F32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F32D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F32D2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F32D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uiPriority w:val="99"/>
    <w:unhideWhenUsed/>
    <w:rsid w:val="00F32D2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E5A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b">
    <w:name w:val="Table Grid"/>
    <w:basedOn w:val="a1"/>
    <w:uiPriority w:val="59"/>
    <w:rsid w:val="007F6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5A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965"/>
    <w:rPr>
      <w:rFonts w:ascii="Tahoma" w:hAnsi="Tahoma" w:cs="Tahoma"/>
      <w:sz w:val="16"/>
      <w:szCs w:val="16"/>
    </w:rPr>
  </w:style>
  <w:style w:type="character" w:styleId="a5">
    <w:name w:val="Emphasis"/>
    <w:qFormat/>
    <w:rsid w:val="00F32D27"/>
    <w:rPr>
      <w:i/>
      <w:iCs/>
    </w:rPr>
  </w:style>
  <w:style w:type="paragraph" w:styleId="a6">
    <w:name w:val="Normal (Web)"/>
    <w:basedOn w:val="a"/>
    <w:uiPriority w:val="99"/>
    <w:rsid w:val="00F32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F32D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F32D2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F32D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uiPriority w:val="99"/>
    <w:unhideWhenUsed/>
    <w:rsid w:val="00F32D2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E5A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b">
    <w:name w:val="Table Grid"/>
    <w:basedOn w:val="a1"/>
    <w:uiPriority w:val="59"/>
    <w:rsid w:val="007F6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8042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2639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dotted" w:sz="6" w:space="0" w:color="AAAAAA"/>
                                <w:left w:val="none" w:sz="0" w:space="0" w:color="auto"/>
                                <w:bottom w:val="dotted" w:sz="6" w:space="0" w:color="AAAAAA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Замкин Петр Васильевич</cp:lastModifiedBy>
  <cp:revision>9</cp:revision>
  <cp:lastPrinted>2021-02-17T06:59:00Z</cp:lastPrinted>
  <dcterms:created xsi:type="dcterms:W3CDTF">2022-06-02T14:35:00Z</dcterms:created>
  <dcterms:modified xsi:type="dcterms:W3CDTF">2022-07-05T08:19:00Z</dcterms:modified>
</cp:coreProperties>
</file>