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93" w:rsidRPr="009A3F39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D97E93" w:rsidRPr="009A3F39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E93" w:rsidRPr="009A3F39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7E93" w:rsidRPr="005406B5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B5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8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Жизнь фразеологизмов в речи современного школьника</w:t>
      </w: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785F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28785F">
        <w:rPr>
          <w:rFonts w:ascii="Times New Roman" w:hAnsi="Times New Roman" w:cs="Times New Roman"/>
          <w:i/>
          <w:sz w:val="28"/>
          <w:szCs w:val="28"/>
        </w:rPr>
        <w:t xml:space="preserve"> Классный русский</w:t>
      </w: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E93" w:rsidRPr="0028785F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7E93" w:rsidRDefault="00D97E93" w:rsidP="00D97E93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785F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="00F71B65">
        <w:rPr>
          <w:rFonts w:ascii="Times New Roman" w:hAnsi="Times New Roman" w:cs="Times New Roman"/>
          <w:sz w:val="28"/>
          <w:szCs w:val="28"/>
        </w:rPr>
        <w:t xml:space="preserve"> Шадыев А</w:t>
      </w:r>
      <w:r w:rsidRPr="0028785F">
        <w:rPr>
          <w:rFonts w:ascii="Times New Roman" w:hAnsi="Times New Roman" w:cs="Times New Roman"/>
          <w:sz w:val="28"/>
          <w:szCs w:val="28"/>
        </w:rPr>
        <w:t>замджан Обидович , ученик  8 В кл. МОУ «Лицей № 25 имени Героя Советского Союза В. Ф. Маргелова»    г.о. Саранск, Республика Мордовия</w:t>
      </w:r>
      <w:r w:rsidRPr="0028785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7E93" w:rsidRDefault="00D97E93" w:rsidP="00D97E93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D97E93" w:rsidRPr="0028785F" w:rsidRDefault="00D97E93" w:rsidP="00D97E93">
      <w:pPr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D97E93" w:rsidRPr="0028785F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Pr="0028785F" w:rsidRDefault="00D97E93" w:rsidP="00D97E9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28785F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  <w:r w:rsidRPr="0028785F">
        <w:rPr>
          <w:rFonts w:ascii="Times New Roman" w:hAnsi="Times New Roman" w:cs="Times New Roman"/>
          <w:sz w:val="28"/>
          <w:szCs w:val="28"/>
        </w:rPr>
        <w:t xml:space="preserve"> Колмакова Валентина Михайловна, учитель русского языка и литературы МОУ «Лицей № 25 имени Героя Советского Союза В. Ф. Маргелова» г.о. Саранск, Республика Мордовия</w:t>
      </w:r>
      <w:r w:rsidRPr="0028785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97E93" w:rsidRPr="006E5F4C" w:rsidRDefault="00D97E93" w:rsidP="00D97E93">
      <w:pPr>
        <w:widowControl w:val="0"/>
        <w:spacing w:after="0" w:line="360" w:lineRule="auto"/>
        <w:jc w:val="both"/>
        <w:rPr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Pr="006E5F4C" w:rsidRDefault="00D97E93" w:rsidP="00D97E93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7E93" w:rsidRPr="006E5F4C" w:rsidRDefault="00D97E93" w:rsidP="00D97E9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E93" w:rsidRPr="006E5F4C" w:rsidRDefault="00D97E93" w:rsidP="00D97E9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E5F4C">
        <w:rPr>
          <w:rFonts w:ascii="Times New Roman" w:hAnsi="Times New Roman" w:cs="Times New Roman"/>
          <w:sz w:val="28"/>
          <w:szCs w:val="28"/>
        </w:rPr>
        <w:t>Саранск 2021</w:t>
      </w:r>
    </w:p>
    <w:p w:rsidR="00D97E93" w:rsidRDefault="00D97E93" w:rsidP="00D97E93"/>
    <w:p w:rsidR="00680162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Содержание:</w:t>
      </w:r>
    </w:p>
    <w:p w:rsidR="0020788A" w:rsidRPr="0020788A" w:rsidRDefault="0020788A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………………………………………………………………………..3</w:t>
      </w:r>
    </w:p>
    <w:p w:rsidR="00680162" w:rsidRPr="00680162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680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фразеологизмы?</w:t>
      </w:r>
      <w:r w:rsidR="0020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...........................................................................4</w:t>
      </w:r>
    </w:p>
    <w:p w:rsidR="00680162" w:rsidRPr="0020788A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680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Особенности русских фразеологизмов</w:t>
      </w:r>
      <w:r w:rsidR="002078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……………………………………4</w:t>
      </w:r>
    </w:p>
    <w:p w:rsidR="00680162" w:rsidRPr="0020788A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3.Классификация фразеологизмов</w:t>
      </w:r>
      <w:r w:rsid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…………………………………...………</w:t>
      </w:r>
      <w:r w:rsidRP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680162" w:rsidRPr="0020788A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……………………………………………………………………..7</w:t>
      </w:r>
    </w:p>
    <w:p w:rsidR="00680162" w:rsidRPr="00680162" w:rsidRDefault="00680162" w:rsidP="00680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  <w:r w:rsidR="00207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…………………………………………...7</w:t>
      </w: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7E93" w:rsidRPr="0020788A" w:rsidRDefault="00D97E93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20788A" w:rsidRDefault="00680162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788A" w:rsidRDefault="0020788A" w:rsidP="00680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Изучению функционирования фразеологических единиц в речи в лингвистике уделяется все большее внимание. Фразеология сравнительно новая область языкознания, поэтому интересная и увлекательная.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нашего исследования: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«Жизнь фразеологизмов в речи современного школьника».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исследования.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Фразеологизмы изучаются на уроках русского языка не в полной мере, а на уроках литературы такой темы вообще нет. Только в старших классах о ней заходит речь как о средстве образности. Школьникам необходимо разграничивать различные по стилистической окраске лексические пласты, правильно выбирать языковые средства, в полной мере интересоваться историей языка и этимологией слов и выражений.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Цель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проанализировать речь современных школьников, в частности учащихся 5, 6 классов средней общеобразовательной школы, с точки зрения как количественного, так и качественного использования ими фразеологизмов. Для этого требуется решить следующие </w:t>
      </w:r>
      <w:r w:rsidRPr="00D97E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0162" w:rsidRPr="00D97E93" w:rsidRDefault="00680162" w:rsidP="00D97E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Определить, выделить и описать функции фразеологизмов;</w:t>
      </w:r>
    </w:p>
    <w:p w:rsidR="00680162" w:rsidRPr="00D97E93" w:rsidRDefault="00680162" w:rsidP="00D97E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понятие «фразеологизм»;</w:t>
      </w:r>
    </w:p>
    <w:p w:rsidR="00680162" w:rsidRPr="00D97E93" w:rsidRDefault="00680162" w:rsidP="00D97E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 использование фразеологизмов в речи современных школьников через анкетирование и лингвистический эксперимент;</w:t>
      </w:r>
    </w:p>
    <w:p w:rsidR="00680162" w:rsidRPr="00D97E93" w:rsidRDefault="00680162" w:rsidP="00D97E9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связь истории общества и истории языка через фразеологизм;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– фразеологизмы.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были использованы следующие методы:</w:t>
      </w:r>
    </w:p>
    <w:p w:rsidR="00680162" w:rsidRPr="00D97E93" w:rsidRDefault="00680162" w:rsidP="00D97E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Эмпирические (изучение и анализ литературы по данной теме).</w:t>
      </w:r>
    </w:p>
    <w:p w:rsidR="00680162" w:rsidRPr="00D97E93" w:rsidRDefault="00680162" w:rsidP="00D97E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 лингвистический эксперимент.</w:t>
      </w:r>
    </w:p>
    <w:p w:rsidR="00680162" w:rsidRPr="00D97E93" w:rsidRDefault="00680162" w:rsidP="00D97E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(изучение, обобщение и систематизация полученных сведений).</w:t>
      </w:r>
    </w:p>
    <w:p w:rsidR="00680162" w:rsidRPr="00D97E93" w:rsidRDefault="00680162" w:rsidP="00D97E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Статистический метод (статистический учет данных, полученных в результате анкетирования и лингвистического эксперимента).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Гипотеза: если рассмотреть употребление фразеологизмов в речи современного школьника, то можно выявить языковую картину мира школьников.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исследовательская работа содержит следующие этапы исследования: выбор темы, постановку цели и задач, сбор материла, обобщение полученных данных, выявление закономерности, подведение итогов работы.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1.Что такое фразеологизмы?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 – это особое сочетание слов, это такое сочетание слов, общее значение которого не выводится из самостоятельных значений каждого слова.</w:t>
      </w: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 о ком-то сказано, что «он работает плохо», то смысл словосочетания прямо вытекает из отдельных смыслов слов «работать» и «плохо». Если же перед нами фраза «Пётр работает спустя рукава», то смысл ‘плохо, небережно’ не вытекает из значений глагола «спустить» и существительного «рукава». Получается, что в «обычном» словосочетании смыслы слов складываются и дают легко предсказуемый общий смысл всего сочетания слов, а в особом, фразеологическом словосочетании, нельзя предсказать, какой общий смысл дадут входящие в это сочетание самостоятельные слова.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 – это воспроизводимое словосочетание. Известно, что большинство сочетаний слов говорящий сам строит непосредственно в процессе речи. Например, если какой – либо человек кажется вам очень умным, вы можете по своему выбору сказать: «ясная голова», «великолепно мыслит», «черезвычайно умён» и т. д. Однако если вы скажете «он семи пядей во лбу», то выражение «семи пядей во лбу» не создано в момент речи путём комбинирования самостоятельных слов, а извлечено из памяти.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Фразеология русского языка служит для создания образности и выразительности речи. Она необыкновенно богата и разнообразна по своему составу, обладает большими стилистическими возможностями, обусловленными ее внутренними свойствами, которые и составляют специфику фразеологизмов. Это – семантическая емкость, эмоционально экспрессивная окрашенность, разнообразие ассоциативных связей. Выражение эмоционального, субъективного начала в речи, оценочность, смысловая насыщенность фразеологизма действуют постоянно, независимо от воли говорящего.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Особенности русских фразеологизмов.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следует отличать от свободных словосочетаний. Чтобы уяснить их принципиальные различия, остановимся на особенностях употребления фразеологизмов в речи.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особенностью фразеологизмов является их воспроизводимость: они не создаются в процессе речи (как словосочетания), а используются такими, какими закрепились в языке,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всегда сложны по составу, они образуются соединением нескольких компонентов. Важно подчеркнуть, что компоненты фразеологизмов несут на себе ударение. Поэтому в строгом значении термины нельзя называть фразеологизмами употребляемые вместе, но пишущиеся раздельно служебное и знаменательное слова типа под мышкой, которые имеют лишь одно ударение. Сложность состава фразеологизмов наводит на мысль об их сходстве со свободными словосочетаниями (ср.: попасть впросак – попасть в ловушку). Однако компоненты фразеологизма или не употребляются самостоятельно, или изменяют во фразеологизме свое обычное значение (кровь с молоком означает «здоровый, с хорошим цветом лица, с румянцем»).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 характеризуются постоянством состава. В свободных словосочетаниях одно слово можно заменить другим, если оно подходит по смыслу (ср.: читаю книгу, просматриваю книгу, изучаю книгу). Фразеологизмы такой замены не допускают. Никому не придет в голову вместо кот наплакал сказать кошка наплакала. Правда, есть фразеологизмы, которые имеют варианты (раскинуть умом – пораскинуть мозгами). Однако существование вариантов некоторых фразеологизмов не означает, что в них можно произвольно заменять слова. Закрепившиеся в языке варианты тоже характеризуются постоянным лексическом составом и требуют точного воспроизведения в речи.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Постоянство состава фразеологизмов позволяет говорить о «предсказуемости» их компонентов. Так, зная, что во фразеологизме используется слово закадычный, можно предсказать другой компонент — друг; слово заклятый подсказывает используемое вместе с ним слово враг и т. д. Фразеологизмы, которые не допускают никакого варьирования, относятся к абсолютно устойчивым сочетаниям.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Фразеологизмам присуща устойчивость грамматического строения, в них обычно не меняются грамматические формы слов. Так, нельзя сказать бить баклушу, заменив форму множественного числа баклуши, или употребить полное прилагательное вместо краткого во фразеологизме на босу ногу. Однако в особых случаях варианты грамматических форм во фразеологизмах возможны (ср.: греть руку – греть руки).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фразеологизмов имеет строго закрепленный порядок слов. Например, нельзя поменять местами слова в выражении ни свет ни заря, хотя смысл, казалось бы, не пострадал, если бы мы сказали: ни заря ни свет. В то же время в некоторых фразеологизмах возможно изменение порядка слов (ср.: не оставить камня на камне – камня на камне не оставить). Перестановка компонентов обычно допускается во фразеологизмах, состоящих и из глагола и зависимых от него именных форм.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3.Классификация фразеологизмов.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Писатели обращаются к фразеологическим богатствам родного языка как к неисчерпаемому источнику речевой экспрессии. В художественной и публицистической 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речи фразеологизмы часто употребляются в их обычной языковой форме с присущим им значением.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Однако возможности применения фразеологизмов значительно шире, чем простое воспроизведение их в речи. Фразеологические богатства языка оживают под пером талантливых писателей, публицистов и становятся источником новых художественных образов, шуток, неожиданных каламбуров. Художники слова могут обращаться с фразеологизмами как с сырьем, которое подлежит творческой обработке. В результате фразеологического новаторства писателей, публицистов возникают оригинальные словесные образы, в основе которых обыгранные устойчивые выражения. Творческая обработка фразеологизмов придает им новую экспрессивную окраску, усиливая их выразительность. Чаще всего писатели преобразуют фразеологизмы, которые имеют высокую степень устойчивости лексического состава и выполняют в речи экспрессивную функцию.  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фразеологизмы пришли к нам: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 сельскохозяйственной жизни: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поднять целину, взять быка за рога, телячий восторг;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из врачебной практики: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больное место, проглотить пилюлю, через час по чайной ложке;.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из области искусств: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ведущая роль, играть первую скрипку, петь с чужого голоса;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из научной жизни: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центр тяжести, в зените славы, на точке замерзания;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из истории: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прикидываться бедным, великое переселение народов;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из военной жизни: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взять под обстрел, выводить из строя, дымовая завеса;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из морского быта: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плыть по течению, проложить курс, без руля и без ветрил;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из различных ремесел: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шито белыми нитками, канитель тянуть, без сучка без задоринки;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9) из охотничьей жизни: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мертвая хватка, попасть в ловушку, закусить удила;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10) из торговой практики: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ударить по рукам, мерить на  свой аршин, платить той же монетой;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11) из фольклора: 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Кощей Бессмертный, битый небитого везет, сказка про белого бычка;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12)из библии</w:t>
      </w:r>
      <w:r w:rsidRPr="00D97E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допотопные времена, время собирать камни.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Подводя итоги работы над темой, мы делаем выводы о том, что фразеологизм – особая языковая единица, отличная от свободного словосочетания, и называет те свойства фразеологических оборотов, которые ими были выявлены.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 работе мы попытались  исследовать языковую картину мира современного школьника. Предмет исследования  – фразеологизм. Исследуя полученные в результате анкетирования материал, мы установили, что школьники в повседневной жизни употребляют самые распространенные фразеологизмы, но не знают их происхождения. Было выявлено, что фразеологизм «заблудшая овечка» трансформировался в сознании школьника, и теперь они придают ему смысл противоположный первоначальному.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Кроме того, нами установлено, что языковая картина мира пятиклассника и ш</w:t>
      </w:r>
      <w:bookmarkStart w:id="0" w:name="_GoBack"/>
      <w:bookmarkEnd w:id="0"/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естиклассника различаются. Старшие школьники понимают важность и многообразие, масштабность употребления фразеологизмов. Они стоят выше бытового уровня, пытаются прикоснуться к глубине языка, к неизвестному языковому пространству.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Вместе с тем нами отмечено: чем старше становятся школьники, тем осознанней относятся к своей речи, тем языковая картина мира шире и многообразней.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Работая над этой темой, мы пришли к выводу, что школьникам необходимо разграничивать различные по стилистической окраске лексические разделы, правильно 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 языковые средства, в полной мере интересоваться историей языка и этимологией слов и выражений.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этого необходимо не только видеть огромный раздел лексики – фразеологию, но и анализировать живую речь.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162" w:rsidRPr="00D97E93" w:rsidRDefault="00680162" w:rsidP="00D97E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С.Г.Бархударов. «Русский язык в 6 кл.», М.: Просвещение, 2007.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 В.В.Виноградов. Русский язык. М.: «Высшая школа», 1972.</w:t>
      </w:r>
    </w:p>
    <w:p w:rsidR="00680162" w:rsidRPr="00D97E93" w:rsidRDefault="00680162" w:rsidP="00D97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С. И. Львова, В.В. Львов «Русский язык в 6 кл.», М.: Мнемозина 2009.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 Е.А. Быстрова и др. «Учебный фразеологический словарь русского языка: Пособие для учащихся нац.школ», Л.: Просвещение, 1984.</w:t>
      </w:r>
    </w:p>
    <w:p w:rsidR="00680162" w:rsidRPr="00D97E93" w:rsidRDefault="00680162" w:rsidP="00D97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7" w:history="1">
        <w:r w:rsidRPr="00D97E93">
          <w:rPr>
            <w:rFonts w:ascii="Times New Roman" w:eastAsia="Times New Roman" w:hAnsi="Times New Roman" w:cs="Times New Roman"/>
            <w:color w:val="3366BB"/>
            <w:sz w:val="24"/>
            <w:szCs w:val="24"/>
            <w:lang w:eastAsia="ru-RU"/>
          </w:rPr>
          <w:t>http://a-student.ru/foreignlanguage/13606</w:t>
        </w:r>
      </w:hyperlink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Фразеологизмы новозаветного происхождения в современном русском языке</w:t>
      </w:r>
    </w:p>
    <w:p w:rsidR="00237596" w:rsidRPr="00D97E93" w:rsidRDefault="00680162" w:rsidP="00D97E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http://www.gramma.ru/RUS/?id=7.12&amp;PHPSESSID=e226e52dd59f7fff17ea35ff94757b</w:t>
      </w:r>
      <w:r w:rsidRPr="00D9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-Культура письменной речи. Фразеологические обороты. Крылатые выражения из произведений русской литературы.</w:t>
      </w:r>
    </w:p>
    <w:sectPr w:rsidR="00237596" w:rsidRPr="00D97E93" w:rsidSect="00F505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3A" w:rsidRDefault="00EB483A" w:rsidP="00680162">
      <w:pPr>
        <w:spacing w:after="0" w:line="240" w:lineRule="auto"/>
      </w:pPr>
      <w:r>
        <w:separator/>
      </w:r>
    </w:p>
  </w:endnote>
  <w:endnote w:type="continuationSeparator" w:id="0">
    <w:p w:rsidR="00EB483A" w:rsidRDefault="00EB483A" w:rsidP="0068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89953"/>
      <w:docPartObj>
        <w:docPartGallery w:val="Page Numbers (Bottom of Page)"/>
        <w:docPartUnique/>
      </w:docPartObj>
    </w:sdtPr>
    <w:sdtContent>
      <w:p w:rsidR="0020788A" w:rsidRDefault="00D01923">
        <w:pPr>
          <w:pStyle w:val="a5"/>
          <w:jc w:val="right"/>
        </w:pPr>
        <w:r>
          <w:fldChar w:fldCharType="begin"/>
        </w:r>
        <w:r w:rsidR="0020788A">
          <w:instrText>PAGE   \* MERGEFORMAT</w:instrText>
        </w:r>
        <w:r>
          <w:fldChar w:fldCharType="separate"/>
        </w:r>
        <w:r w:rsidR="00F71B65">
          <w:rPr>
            <w:noProof/>
          </w:rPr>
          <w:t>1</w:t>
        </w:r>
        <w:r>
          <w:fldChar w:fldCharType="end"/>
        </w:r>
      </w:p>
    </w:sdtContent>
  </w:sdt>
  <w:p w:rsidR="0020788A" w:rsidRDefault="002078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3A" w:rsidRDefault="00EB483A" w:rsidP="00680162">
      <w:pPr>
        <w:spacing w:after="0" w:line="240" w:lineRule="auto"/>
      </w:pPr>
      <w:r>
        <w:separator/>
      </w:r>
    </w:p>
  </w:footnote>
  <w:footnote w:type="continuationSeparator" w:id="0">
    <w:p w:rsidR="00EB483A" w:rsidRDefault="00EB483A" w:rsidP="00680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F89"/>
    <w:multiLevelType w:val="multilevel"/>
    <w:tmpl w:val="6340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F5BEA"/>
    <w:multiLevelType w:val="multilevel"/>
    <w:tmpl w:val="E8B29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21DCA"/>
    <w:multiLevelType w:val="multilevel"/>
    <w:tmpl w:val="136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596"/>
    <w:rsid w:val="0020788A"/>
    <w:rsid w:val="00237596"/>
    <w:rsid w:val="00680162"/>
    <w:rsid w:val="00A31504"/>
    <w:rsid w:val="00D01923"/>
    <w:rsid w:val="00D97E93"/>
    <w:rsid w:val="00DC4E4C"/>
    <w:rsid w:val="00EB483A"/>
    <w:rsid w:val="00F505A8"/>
    <w:rsid w:val="00F7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62"/>
  </w:style>
  <w:style w:type="paragraph" w:styleId="a5">
    <w:name w:val="footer"/>
    <w:basedOn w:val="a"/>
    <w:link w:val="a6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62"/>
  </w:style>
  <w:style w:type="paragraph" w:styleId="a5">
    <w:name w:val="footer"/>
    <w:basedOn w:val="a"/>
    <w:link w:val="a6"/>
    <w:uiPriority w:val="99"/>
    <w:unhideWhenUsed/>
    <w:rsid w:val="006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a-student.ru%2Fforeignlanguage%2F136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Пискайкина Алена Николаевна</dc:creator>
  <cp:lastModifiedBy>Yra</cp:lastModifiedBy>
  <cp:revision>4</cp:revision>
  <dcterms:created xsi:type="dcterms:W3CDTF">2018-04-10T09:08:00Z</dcterms:created>
  <dcterms:modified xsi:type="dcterms:W3CDTF">2021-11-29T05:35:00Z</dcterms:modified>
</cp:coreProperties>
</file>