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2A" w:rsidRDefault="00953D2A" w:rsidP="006C5DF0">
      <w:pPr>
        <w:pStyle w:val="NormalWeb"/>
        <w:spacing w:before="0" w:beforeAutospacing="0" w:after="120" w:afterAutospacing="0"/>
        <w:jc w:val="right"/>
        <w:rPr>
          <w:b/>
          <w:sz w:val="28"/>
          <w:szCs w:val="28"/>
        </w:rPr>
      </w:pPr>
    </w:p>
    <w:p w:rsidR="00953D2A" w:rsidRDefault="00953D2A" w:rsidP="006C5DF0">
      <w:pPr>
        <w:pStyle w:val="NormalWeb"/>
        <w:spacing w:before="0" w:beforeAutospacing="0" w:after="120" w:afterAutospacing="0"/>
        <w:jc w:val="right"/>
        <w:rPr>
          <w:b/>
          <w:sz w:val="28"/>
          <w:szCs w:val="28"/>
        </w:rPr>
      </w:pPr>
    </w:p>
    <w:p w:rsidR="00953D2A" w:rsidRDefault="00953D2A" w:rsidP="006C5DF0">
      <w:pPr>
        <w:pStyle w:val="NormalWeb"/>
        <w:spacing w:before="0" w:beforeAutospacing="0" w:after="120" w:afterAutospacing="0"/>
        <w:jc w:val="right"/>
        <w:rPr>
          <w:b/>
          <w:sz w:val="28"/>
          <w:szCs w:val="28"/>
        </w:rPr>
      </w:pPr>
    </w:p>
    <w:p w:rsidR="00953D2A" w:rsidRPr="006C5DF0" w:rsidRDefault="00953D2A" w:rsidP="006C5DF0">
      <w:pPr>
        <w:pStyle w:val="NormalWeb"/>
        <w:spacing w:before="0" w:beforeAutospacing="0" w:after="120" w:afterAutospacing="0"/>
        <w:jc w:val="right"/>
        <w:rPr>
          <w:b/>
          <w:sz w:val="28"/>
          <w:szCs w:val="28"/>
        </w:rPr>
      </w:pPr>
      <w:r w:rsidRPr="006C5DF0">
        <w:rPr>
          <w:b/>
          <w:sz w:val="28"/>
          <w:szCs w:val="28"/>
        </w:rPr>
        <w:t>Проект</w:t>
      </w:r>
    </w:p>
    <w:p w:rsidR="00953D2A" w:rsidRPr="008817A9" w:rsidRDefault="00953D2A" w:rsidP="00282C21">
      <w:pPr>
        <w:pStyle w:val="NormalWeb"/>
        <w:spacing w:before="0" w:beforeAutospacing="0" w:after="120" w:afterAutospacing="0"/>
        <w:rPr>
          <w:b/>
          <w:sz w:val="36"/>
          <w:szCs w:val="36"/>
        </w:rPr>
      </w:pPr>
      <w:r w:rsidRPr="008817A9">
        <w:rPr>
          <w:b/>
          <w:sz w:val="36"/>
          <w:szCs w:val="36"/>
        </w:rPr>
        <w:t>ПЕДАГОГИЧЕСКОЕ ОБРАЗОВАНИЕ В СОВРЕМЕННОЙ РОССИИ:</w:t>
      </w:r>
    </w:p>
    <w:p w:rsidR="00953D2A" w:rsidRDefault="00953D2A" w:rsidP="00A93260">
      <w:pPr>
        <w:pStyle w:val="NormalWeb"/>
        <w:spacing w:before="0" w:beforeAutospacing="0" w:after="120" w:afterAutospacing="0"/>
        <w:jc w:val="center"/>
        <w:rPr>
          <w:b/>
          <w:sz w:val="32"/>
          <w:szCs w:val="32"/>
        </w:rPr>
      </w:pPr>
      <w:r w:rsidRPr="008817A9">
        <w:rPr>
          <w:b/>
          <w:sz w:val="32"/>
          <w:szCs w:val="32"/>
        </w:rPr>
        <w:t xml:space="preserve">СТРАТЕГИЧЕСКИЕ ОРИЕНТИРЫ </w:t>
      </w:r>
      <w:r>
        <w:rPr>
          <w:b/>
          <w:sz w:val="32"/>
          <w:szCs w:val="32"/>
        </w:rPr>
        <w:t>РАЗВИТИЯ</w:t>
      </w:r>
    </w:p>
    <w:p w:rsidR="00953D2A" w:rsidRDefault="00953D2A" w:rsidP="00C32C17">
      <w:pPr>
        <w:pStyle w:val="NormalWeb"/>
        <w:spacing w:before="0" w:beforeAutospacing="0" w:after="12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Коллективная монография</w:t>
      </w:r>
    </w:p>
    <w:p w:rsidR="00953D2A" w:rsidRPr="00C32C17" w:rsidRDefault="00953D2A" w:rsidP="00C32C17">
      <w:pPr>
        <w:pStyle w:val="NormalWeb"/>
        <w:spacing w:before="0" w:beforeAutospacing="0" w:after="120" w:afterAutospacing="0"/>
        <w:rPr>
          <w:b/>
          <w:sz w:val="40"/>
          <w:szCs w:val="40"/>
        </w:rPr>
      </w:pPr>
      <w:r w:rsidRPr="00C32C17">
        <w:rPr>
          <w:b/>
          <w:sz w:val="40"/>
          <w:szCs w:val="40"/>
        </w:rPr>
        <w:t>Структура – оглавление</w:t>
      </w:r>
    </w:p>
    <w:p w:rsidR="00953D2A" w:rsidRDefault="00953D2A" w:rsidP="009133EE">
      <w:pPr>
        <w:pStyle w:val="NormalWeb"/>
        <w:spacing w:before="0" w:beforeAutospacing="0" w:after="12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Предисловие</w:t>
      </w:r>
    </w:p>
    <w:p w:rsidR="00953D2A" w:rsidRPr="008817A9" w:rsidRDefault="00953D2A" w:rsidP="009133EE">
      <w:pPr>
        <w:pStyle w:val="NormalWeb"/>
        <w:spacing w:before="0" w:beforeAutospacing="0" w:after="120" w:afterAutospacing="0"/>
        <w:rPr>
          <w:b/>
          <w:sz w:val="32"/>
          <w:szCs w:val="32"/>
        </w:rPr>
      </w:pPr>
      <w:r w:rsidRPr="008817A9">
        <w:rPr>
          <w:b/>
          <w:sz w:val="32"/>
          <w:szCs w:val="32"/>
        </w:rPr>
        <w:t>Введение</w:t>
      </w:r>
    </w:p>
    <w:p w:rsidR="00953D2A" w:rsidRPr="008817A9" w:rsidRDefault="00953D2A" w:rsidP="009C2596">
      <w:pPr>
        <w:pStyle w:val="NormalWeb"/>
        <w:spacing w:before="0" w:beforeAutospacing="0" w:after="120" w:afterAutospacing="0"/>
        <w:jc w:val="both"/>
        <w:rPr>
          <w:b/>
          <w:sz w:val="32"/>
          <w:szCs w:val="32"/>
        </w:rPr>
      </w:pPr>
      <w:r w:rsidRPr="009C2596">
        <w:rPr>
          <w:b/>
          <w:sz w:val="28"/>
          <w:szCs w:val="28"/>
        </w:rPr>
        <w:t>Раздел 1</w:t>
      </w:r>
      <w:r>
        <w:rPr>
          <w:b/>
          <w:sz w:val="28"/>
          <w:szCs w:val="28"/>
        </w:rPr>
        <w:t xml:space="preserve">. </w:t>
      </w:r>
      <w:r w:rsidRPr="008817A9">
        <w:rPr>
          <w:b/>
          <w:sz w:val="32"/>
          <w:szCs w:val="32"/>
        </w:rPr>
        <w:t>Стр</w:t>
      </w:r>
      <w:r>
        <w:rPr>
          <w:b/>
          <w:sz w:val="32"/>
          <w:szCs w:val="32"/>
        </w:rPr>
        <w:t xml:space="preserve">атегические приоритеты </w:t>
      </w:r>
      <w:r w:rsidRPr="008817A9">
        <w:rPr>
          <w:b/>
          <w:sz w:val="32"/>
          <w:szCs w:val="32"/>
        </w:rPr>
        <w:t>развития педагогического образования в России: история и современность.</w:t>
      </w:r>
    </w:p>
    <w:p w:rsidR="00953D2A" w:rsidRDefault="00953D2A" w:rsidP="00B14086">
      <w:pPr>
        <w:pStyle w:val="NormalWeb"/>
        <w:numPr>
          <w:ilvl w:val="1"/>
          <w:numId w:val="1"/>
        </w:numPr>
        <w:spacing w:before="0" w:beforeAutospacing="0" w:after="120" w:afterAutospacing="0"/>
        <w:jc w:val="both"/>
        <w:rPr>
          <w:bCs/>
          <w:sz w:val="28"/>
          <w:szCs w:val="28"/>
        </w:rPr>
      </w:pPr>
      <w:r w:rsidRPr="009C2596">
        <w:rPr>
          <w:bCs/>
          <w:sz w:val="28"/>
          <w:szCs w:val="28"/>
        </w:rPr>
        <w:t>Педагогическое образование в конт</w:t>
      </w:r>
      <w:r>
        <w:rPr>
          <w:bCs/>
          <w:sz w:val="28"/>
          <w:szCs w:val="28"/>
        </w:rPr>
        <w:t>ексте вызовов и проблем 21 века: актуальность трансформации</w:t>
      </w:r>
    </w:p>
    <w:p w:rsidR="00953D2A" w:rsidRDefault="00953D2A" w:rsidP="00263A02">
      <w:pPr>
        <w:pStyle w:val="NormalWeb"/>
        <w:numPr>
          <w:ilvl w:val="1"/>
          <w:numId w:val="1"/>
        </w:numPr>
        <w:spacing w:before="0" w:beforeAutospacing="0" w:after="120" w:afterAutospacing="0"/>
        <w:jc w:val="both"/>
        <w:rPr>
          <w:bCs/>
          <w:sz w:val="28"/>
          <w:szCs w:val="28"/>
        </w:rPr>
      </w:pPr>
      <w:r w:rsidRPr="002D6532">
        <w:rPr>
          <w:bCs/>
          <w:sz w:val="28"/>
          <w:szCs w:val="28"/>
        </w:rPr>
        <w:t>Учащийся и педагог в меняющемся мире</w:t>
      </w:r>
    </w:p>
    <w:p w:rsidR="00953D2A" w:rsidRDefault="00953D2A" w:rsidP="009E5269">
      <w:pPr>
        <w:pStyle w:val="NormalWeb"/>
        <w:numPr>
          <w:ilvl w:val="1"/>
          <w:numId w:val="1"/>
        </w:numPr>
        <w:spacing w:before="0" w:beforeAutospacing="0" w:after="120" w:afterAutospacing="0"/>
        <w:jc w:val="both"/>
        <w:rPr>
          <w:bCs/>
          <w:sz w:val="28"/>
          <w:szCs w:val="28"/>
        </w:rPr>
      </w:pPr>
      <w:r w:rsidRPr="00312EA5">
        <w:rPr>
          <w:bCs/>
          <w:sz w:val="28"/>
          <w:szCs w:val="28"/>
        </w:rPr>
        <w:t>Ценностные, правовые и методологические основания развития современной системы непрерывног</w:t>
      </w:r>
      <w:r>
        <w:rPr>
          <w:bCs/>
          <w:sz w:val="28"/>
          <w:szCs w:val="28"/>
        </w:rPr>
        <w:t>о педагогического  образования</w:t>
      </w:r>
    </w:p>
    <w:p w:rsidR="00953D2A" w:rsidRDefault="00953D2A" w:rsidP="00312EA5">
      <w:pPr>
        <w:pStyle w:val="NormalWeb"/>
        <w:numPr>
          <w:ilvl w:val="1"/>
          <w:numId w:val="1"/>
        </w:numPr>
        <w:spacing w:before="0" w:beforeAutospacing="0" w:after="12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Международный опыт  развития педагогического образования на современном этапе (аспекты интеграции и интернационализации)</w:t>
      </w:r>
    </w:p>
    <w:p w:rsidR="00953D2A" w:rsidRPr="00C36128" w:rsidRDefault="00953D2A" w:rsidP="00C36128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C36128">
        <w:rPr>
          <w:b/>
          <w:bCs/>
          <w:sz w:val="28"/>
          <w:szCs w:val="28"/>
        </w:rPr>
        <w:t>Экспертный взгляд.</w:t>
      </w:r>
    </w:p>
    <w:p w:rsidR="00953D2A" w:rsidRPr="009C2596" w:rsidRDefault="00953D2A" w:rsidP="009C2596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9C2596">
        <w:rPr>
          <w:b/>
          <w:bCs/>
          <w:sz w:val="28"/>
          <w:szCs w:val="28"/>
        </w:rPr>
        <w:t>Выводы и предложения</w:t>
      </w:r>
      <w:r>
        <w:rPr>
          <w:b/>
          <w:bCs/>
          <w:sz w:val="28"/>
          <w:szCs w:val="28"/>
        </w:rPr>
        <w:t>.</w:t>
      </w:r>
    </w:p>
    <w:p w:rsidR="00953D2A" w:rsidRDefault="00953D2A" w:rsidP="009C2596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</w:p>
    <w:p w:rsidR="00953D2A" w:rsidRDefault="00953D2A" w:rsidP="009C2596">
      <w:pPr>
        <w:pStyle w:val="NormalWeb"/>
        <w:spacing w:before="0" w:beforeAutospacing="0" w:after="120" w:afterAutospacing="0"/>
        <w:jc w:val="both"/>
        <w:rPr>
          <w:b/>
          <w:sz w:val="32"/>
          <w:szCs w:val="32"/>
        </w:rPr>
      </w:pPr>
      <w:r w:rsidRPr="009C2596">
        <w:rPr>
          <w:b/>
          <w:sz w:val="28"/>
          <w:szCs w:val="28"/>
        </w:rPr>
        <w:t>Раздел 2</w:t>
      </w:r>
      <w:r>
        <w:rPr>
          <w:b/>
          <w:sz w:val="28"/>
          <w:szCs w:val="28"/>
        </w:rPr>
        <w:t xml:space="preserve">. </w:t>
      </w:r>
      <w:r>
        <w:rPr>
          <w:b/>
          <w:sz w:val="32"/>
          <w:szCs w:val="32"/>
        </w:rPr>
        <w:t>Содержание и современные модели педагогического образования</w:t>
      </w:r>
      <w:r w:rsidRPr="008817A9">
        <w:rPr>
          <w:b/>
          <w:sz w:val="32"/>
          <w:szCs w:val="32"/>
        </w:rPr>
        <w:t>.</w:t>
      </w:r>
    </w:p>
    <w:p w:rsidR="00953D2A" w:rsidRDefault="00953D2A" w:rsidP="00312EA5">
      <w:pPr>
        <w:pStyle w:val="NormalWeb"/>
        <w:numPr>
          <w:ilvl w:val="1"/>
          <w:numId w:val="4"/>
        </w:numPr>
        <w:spacing w:before="0" w:beforeAutospacing="0" w:after="12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Современные </w:t>
      </w:r>
      <w:r w:rsidRPr="009C2596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>, модели</w:t>
      </w:r>
      <w:r w:rsidRPr="009C259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содержание </w:t>
      </w:r>
      <w:r w:rsidRPr="009C2596">
        <w:rPr>
          <w:bCs/>
          <w:sz w:val="28"/>
          <w:szCs w:val="28"/>
        </w:rPr>
        <w:t>подготовки педагогов</w:t>
      </w:r>
    </w:p>
    <w:p w:rsidR="00953D2A" w:rsidRDefault="00953D2A" w:rsidP="00312EA5">
      <w:pPr>
        <w:pStyle w:val="NormalWeb"/>
        <w:numPr>
          <w:ilvl w:val="1"/>
          <w:numId w:val="4"/>
        </w:numPr>
        <w:spacing w:before="0" w:beforeAutospacing="0" w:after="12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Особенности реформирования системы и содержания педагогического образования (федеральный и региональный уровни)</w:t>
      </w:r>
    </w:p>
    <w:p w:rsidR="00953D2A" w:rsidRDefault="00953D2A" w:rsidP="00211B4B">
      <w:pPr>
        <w:pStyle w:val="NormalWeb"/>
        <w:numPr>
          <w:ilvl w:val="1"/>
          <w:numId w:val="3"/>
        </w:numPr>
        <w:spacing w:before="0" w:beforeAutospacing="0" w:after="120" w:afterAutospacing="0"/>
        <w:jc w:val="both"/>
        <w:rPr>
          <w:bCs/>
          <w:sz w:val="28"/>
          <w:szCs w:val="28"/>
        </w:rPr>
      </w:pPr>
      <w:r w:rsidRPr="00312EA5">
        <w:rPr>
          <w:bCs/>
          <w:sz w:val="28"/>
          <w:szCs w:val="28"/>
        </w:rPr>
        <w:t>Система качества непрерывного педагогического образования (лицензирова</w:t>
      </w:r>
      <w:r>
        <w:rPr>
          <w:bCs/>
          <w:sz w:val="28"/>
          <w:szCs w:val="28"/>
        </w:rPr>
        <w:t>ние, аттестация и аккредитация)</w:t>
      </w:r>
    </w:p>
    <w:p w:rsidR="00953D2A" w:rsidRDefault="00953D2A" w:rsidP="00312EA5">
      <w:pPr>
        <w:pStyle w:val="NormalWeb"/>
        <w:numPr>
          <w:ilvl w:val="1"/>
          <w:numId w:val="3"/>
        </w:numPr>
        <w:spacing w:before="0" w:beforeAutospacing="0" w:after="120" w:afterAutospacing="0"/>
        <w:jc w:val="both"/>
        <w:rPr>
          <w:bCs/>
          <w:sz w:val="28"/>
          <w:szCs w:val="28"/>
        </w:rPr>
      </w:pPr>
      <w:r w:rsidRPr="009C2596">
        <w:rPr>
          <w:bCs/>
          <w:sz w:val="28"/>
          <w:szCs w:val="28"/>
        </w:rPr>
        <w:t>Социально-воспитательное</w:t>
      </w:r>
      <w:r>
        <w:rPr>
          <w:bCs/>
          <w:sz w:val="28"/>
          <w:szCs w:val="28"/>
        </w:rPr>
        <w:t xml:space="preserve"> поликультурное </w:t>
      </w:r>
      <w:r w:rsidRPr="009C2596">
        <w:rPr>
          <w:bCs/>
          <w:sz w:val="28"/>
          <w:szCs w:val="28"/>
        </w:rPr>
        <w:t>пространство педагогического образования</w:t>
      </w:r>
      <w:r>
        <w:rPr>
          <w:bCs/>
          <w:sz w:val="28"/>
          <w:szCs w:val="28"/>
        </w:rPr>
        <w:t xml:space="preserve"> в РФ </w:t>
      </w:r>
    </w:p>
    <w:p w:rsidR="00953D2A" w:rsidRPr="00C36128" w:rsidRDefault="00953D2A" w:rsidP="00C36128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C36128">
        <w:rPr>
          <w:b/>
          <w:bCs/>
          <w:sz w:val="28"/>
          <w:szCs w:val="28"/>
        </w:rPr>
        <w:t>Экспертный взгляд.</w:t>
      </w:r>
    </w:p>
    <w:p w:rsidR="00953D2A" w:rsidRDefault="00953D2A" w:rsidP="009C2596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9C2596">
        <w:rPr>
          <w:b/>
          <w:bCs/>
          <w:sz w:val="28"/>
          <w:szCs w:val="28"/>
        </w:rPr>
        <w:t>Выводы и предложения.</w:t>
      </w:r>
    </w:p>
    <w:p w:rsidR="00953D2A" w:rsidRDefault="00953D2A" w:rsidP="009C2596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</w:rPr>
      </w:pPr>
    </w:p>
    <w:p w:rsidR="00953D2A" w:rsidRPr="00D8226A" w:rsidRDefault="00953D2A" w:rsidP="009C3823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>Раздел 3. Научно-технологическая</w:t>
      </w:r>
      <w:r w:rsidRPr="00D8226A">
        <w:rPr>
          <w:rStyle w:val="Strong"/>
          <w:sz w:val="28"/>
          <w:szCs w:val="28"/>
        </w:rPr>
        <w:t xml:space="preserve"> и информационная инфраструктура системы педагогического образования в РФ: возможности и перспективы</w:t>
      </w:r>
      <w:r>
        <w:rPr>
          <w:rStyle w:val="Strong"/>
          <w:sz w:val="28"/>
          <w:szCs w:val="28"/>
        </w:rPr>
        <w:t>.</w:t>
      </w:r>
    </w:p>
    <w:p w:rsidR="00953D2A" w:rsidRPr="00D8226A" w:rsidRDefault="00953D2A" w:rsidP="009C3823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D8226A">
        <w:rPr>
          <w:rStyle w:val="Strong"/>
          <w:sz w:val="28"/>
          <w:szCs w:val="28"/>
        </w:rPr>
        <w:t xml:space="preserve">3.1. </w:t>
      </w:r>
      <w:r w:rsidRPr="00D8226A">
        <w:rPr>
          <w:sz w:val="28"/>
          <w:szCs w:val="28"/>
        </w:rPr>
        <w:t>Научно-исследовательская и проектная деятельность в системе педагогического образования</w:t>
      </w:r>
    </w:p>
    <w:p w:rsidR="00953D2A" w:rsidRPr="00D8226A" w:rsidRDefault="00953D2A" w:rsidP="00312EA5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D8226A">
        <w:rPr>
          <w:rStyle w:val="Strong"/>
          <w:sz w:val="28"/>
          <w:szCs w:val="28"/>
        </w:rPr>
        <w:t xml:space="preserve">3.2. </w:t>
      </w:r>
      <w:r w:rsidRPr="00D8226A">
        <w:rPr>
          <w:sz w:val="28"/>
          <w:szCs w:val="28"/>
        </w:rPr>
        <w:t>Цифровая трансформа</w:t>
      </w:r>
      <w:r>
        <w:rPr>
          <w:sz w:val="28"/>
          <w:szCs w:val="28"/>
        </w:rPr>
        <w:t xml:space="preserve">ция педагогического образования. </w:t>
      </w:r>
      <w:r w:rsidRPr="00D8226A">
        <w:rPr>
          <w:sz w:val="28"/>
          <w:szCs w:val="28"/>
        </w:rPr>
        <w:t>Онлайн-обучение как технология подготовки будущих</w:t>
      </w:r>
      <w:r>
        <w:rPr>
          <w:sz w:val="28"/>
          <w:szCs w:val="28"/>
        </w:rPr>
        <w:t xml:space="preserve"> педагогов</w:t>
      </w:r>
    </w:p>
    <w:p w:rsidR="00953D2A" w:rsidRDefault="00953D2A" w:rsidP="00900DD9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D8226A">
        <w:rPr>
          <w:rStyle w:val="Strong"/>
          <w:sz w:val="28"/>
          <w:szCs w:val="28"/>
        </w:rPr>
        <w:t>3.3.</w:t>
      </w:r>
      <w:r w:rsidRPr="00D8226A">
        <w:rPr>
          <w:sz w:val="28"/>
          <w:szCs w:val="28"/>
        </w:rPr>
        <w:t> </w:t>
      </w:r>
      <w:r w:rsidRPr="00782D41">
        <w:rPr>
          <w:sz w:val="28"/>
          <w:szCs w:val="28"/>
        </w:rPr>
        <w:t xml:space="preserve">Современные технологии в педагогическом образовании </w:t>
      </w:r>
    </w:p>
    <w:p w:rsidR="00953D2A" w:rsidRPr="00D8226A" w:rsidRDefault="00953D2A" w:rsidP="009465CE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D8226A">
        <w:rPr>
          <w:rStyle w:val="Strong"/>
          <w:sz w:val="28"/>
          <w:szCs w:val="28"/>
        </w:rPr>
        <w:t xml:space="preserve">3.4. </w:t>
      </w:r>
      <w:r w:rsidRPr="00D8226A">
        <w:rPr>
          <w:sz w:val="28"/>
          <w:szCs w:val="28"/>
        </w:rPr>
        <w:t>Развитие аспирантуры и подготовка кадров высшей квал</w:t>
      </w:r>
      <w:r>
        <w:rPr>
          <w:sz w:val="28"/>
          <w:szCs w:val="28"/>
        </w:rPr>
        <w:t>ификации в педагогических вузах</w:t>
      </w:r>
    </w:p>
    <w:p w:rsidR="00953D2A" w:rsidRPr="00D8226A" w:rsidRDefault="00953D2A" w:rsidP="00C36128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D8226A">
        <w:rPr>
          <w:b/>
          <w:bCs/>
          <w:sz w:val="28"/>
          <w:szCs w:val="28"/>
        </w:rPr>
        <w:t>Экспертный взгляд.</w:t>
      </w:r>
    </w:p>
    <w:p w:rsidR="00953D2A" w:rsidRPr="00D8226A" w:rsidRDefault="00953D2A" w:rsidP="009C2596">
      <w:pPr>
        <w:pStyle w:val="NormalWeb"/>
        <w:spacing w:before="0" w:beforeAutospacing="0" w:after="120" w:afterAutospacing="0"/>
        <w:jc w:val="both"/>
        <w:rPr>
          <w:b/>
          <w:sz w:val="28"/>
          <w:szCs w:val="28"/>
        </w:rPr>
      </w:pPr>
      <w:r w:rsidRPr="00D8226A">
        <w:rPr>
          <w:b/>
          <w:bCs/>
          <w:sz w:val="28"/>
          <w:szCs w:val="28"/>
        </w:rPr>
        <w:t>Выводы и предложения.</w:t>
      </w:r>
    </w:p>
    <w:p w:rsidR="00953D2A" w:rsidRDefault="00953D2A" w:rsidP="009C2596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</w:p>
    <w:p w:rsidR="00953D2A" w:rsidRPr="00A0194C" w:rsidRDefault="00953D2A" w:rsidP="002A2904">
      <w:pPr>
        <w:pStyle w:val="NormalWeb"/>
        <w:spacing w:before="0" w:beforeAutospacing="0" w:after="120" w:afterAutospacing="0"/>
        <w:jc w:val="both"/>
        <w:rPr>
          <w:bCs/>
          <w:sz w:val="28"/>
          <w:szCs w:val="28"/>
          <w:lang w:bidi="he-IL"/>
        </w:rPr>
      </w:pPr>
      <w:r w:rsidRPr="00A0194C">
        <w:rPr>
          <w:b/>
          <w:sz w:val="28"/>
          <w:szCs w:val="28"/>
        </w:rPr>
        <w:t>Раздел 4.</w:t>
      </w:r>
      <w:r>
        <w:rPr>
          <w:b/>
          <w:sz w:val="28"/>
          <w:szCs w:val="28"/>
        </w:rPr>
        <w:t xml:space="preserve"> </w:t>
      </w:r>
      <w:r w:rsidRPr="00A0194C">
        <w:rPr>
          <w:b/>
          <w:sz w:val="28"/>
          <w:szCs w:val="28"/>
        </w:rPr>
        <w:t>Психологическое сопровождение отечественной системы педагогического образования в современной России.</w:t>
      </w:r>
      <w:r>
        <w:rPr>
          <w:b/>
          <w:sz w:val="28"/>
          <w:szCs w:val="28"/>
        </w:rPr>
        <w:t xml:space="preserve"> </w:t>
      </w:r>
    </w:p>
    <w:p w:rsidR="00953D2A" w:rsidRDefault="00953D2A" w:rsidP="002A2904">
      <w:pPr>
        <w:pStyle w:val="NormalWeb"/>
        <w:spacing w:before="0" w:beforeAutospacing="0" w:after="12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>4.1.</w:t>
      </w:r>
      <w:r w:rsidRPr="006E4BDB">
        <w:rPr>
          <w:sz w:val="32"/>
          <w:szCs w:val="32"/>
        </w:rPr>
        <w:t>Психолог</w:t>
      </w:r>
      <w:r>
        <w:rPr>
          <w:sz w:val="32"/>
          <w:szCs w:val="32"/>
        </w:rPr>
        <w:t xml:space="preserve">о-педагогическое образование в России: тенденции и перспективы </w:t>
      </w:r>
    </w:p>
    <w:p w:rsidR="00953D2A" w:rsidRDefault="00953D2A" w:rsidP="006E4BDB">
      <w:pPr>
        <w:pStyle w:val="NormalWeb"/>
        <w:spacing w:before="0" w:beforeAutospacing="0" w:after="12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4.2</w:t>
      </w:r>
      <w:r w:rsidRPr="009C259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Психологическая служба в учреждениях образования: трансформация содержания и деятельности</w:t>
      </w:r>
    </w:p>
    <w:p w:rsidR="00953D2A" w:rsidRDefault="00953D2A" w:rsidP="006E4BDB">
      <w:pPr>
        <w:pStyle w:val="NormalWeb"/>
        <w:spacing w:before="0" w:beforeAutospacing="0" w:after="12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  <w:lang w:bidi="he-IL"/>
        </w:rPr>
        <w:t>4.3</w:t>
      </w:r>
      <w:r w:rsidRPr="009C2596">
        <w:rPr>
          <w:b/>
          <w:bCs/>
          <w:sz w:val="28"/>
          <w:szCs w:val="28"/>
          <w:lang w:bidi="he-IL"/>
        </w:rPr>
        <w:t>.</w:t>
      </w:r>
      <w:r>
        <w:rPr>
          <w:b/>
          <w:bCs/>
          <w:sz w:val="28"/>
          <w:szCs w:val="28"/>
          <w:lang w:bidi="he-IL"/>
        </w:rPr>
        <w:t xml:space="preserve"> </w:t>
      </w:r>
      <w:r>
        <w:rPr>
          <w:bCs/>
          <w:sz w:val="28"/>
          <w:szCs w:val="28"/>
        </w:rPr>
        <w:t xml:space="preserve">Психологическое содержание и сопровождение педагогического образования </w:t>
      </w:r>
    </w:p>
    <w:p w:rsidR="00953D2A" w:rsidRDefault="00953D2A" w:rsidP="006E4BDB">
      <w:pPr>
        <w:pStyle w:val="NormalWeb"/>
        <w:spacing w:before="0" w:beforeAutospacing="0" w:after="12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bookmarkStart w:id="0" w:name="_GoBack"/>
      <w:bookmarkEnd w:id="0"/>
      <w:r>
        <w:rPr>
          <w:b/>
          <w:bCs/>
          <w:sz w:val="28"/>
          <w:szCs w:val="28"/>
        </w:rPr>
        <w:t>4</w:t>
      </w:r>
      <w:r w:rsidRPr="009C2596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Зарубежный опыт психологического сопровождения педагогического образования </w:t>
      </w:r>
    </w:p>
    <w:p w:rsidR="00953D2A" w:rsidRDefault="00953D2A" w:rsidP="002D6532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C36128">
        <w:rPr>
          <w:b/>
          <w:bCs/>
          <w:sz w:val="28"/>
          <w:szCs w:val="28"/>
        </w:rPr>
        <w:t>Экспертный взгляд.</w:t>
      </w:r>
    </w:p>
    <w:p w:rsidR="00953D2A" w:rsidRDefault="00953D2A" w:rsidP="002D6532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9C2596">
        <w:rPr>
          <w:b/>
          <w:bCs/>
          <w:sz w:val="28"/>
          <w:szCs w:val="28"/>
        </w:rPr>
        <w:t>Выводы и предложения</w:t>
      </w:r>
      <w:r>
        <w:rPr>
          <w:b/>
          <w:bCs/>
          <w:sz w:val="28"/>
          <w:szCs w:val="28"/>
        </w:rPr>
        <w:t>.</w:t>
      </w:r>
    </w:p>
    <w:p w:rsidR="00953D2A" w:rsidRPr="009C2596" w:rsidRDefault="00953D2A" w:rsidP="002D6532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9C2596">
        <w:rPr>
          <w:b/>
          <w:bCs/>
          <w:sz w:val="28"/>
          <w:szCs w:val="28"/>
        </w:rPr>
        <w:t>.</w:t>
      </w:r>
    </w:p>
    <w:p w:rsidR="00953D2A" w:rsidRDefault="00953D2A" w:rsidP="00AF1E90">
      <w:pPr>
        <w:pStyle w:val="NormalWeb"/>
        <w:spacing w:before="0" w:beforeAutospacing="0" w:after="120" w:afterAutospacing="0"/>
        <w:rPr>
          <w:b/>
          <w:sz w:val="28"/>
          <w:szCs w:val="28"/>
        </w:rPr>
      </w:pPr>
      <w:r w:rsidRPr="00AF1E90">
        <w:rPr>
          <w:b/>
          <w:sz w:val="28"/>
          <w:szCs w:val="28"/>
        </w:rPr>
        <w:t>Раздел 5. Инклюзивное образование в системе общег</w:t>
      </w:r>
      <w:r>
        <w:rPr>
          <w:b/>
          <w:sz w:val="28"/>
          <w:szCs w:val="28"/>
        </w:rPr>
        <w:t>о и педагогического образования.</w:t>
      </w:r>
    </w:p>
    <w:p w:rsidR="00953D2A" w:rsidRPr="00C32C17" w:rsidRDefault="00953D2A" w:rsidP="00AF1E90">
      <w:pPr>
        <w:pStyle w:val="NormalWeb"/>
        <w:spacing w:before="0" w:beforeAutospacing="0" w:after="12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Pr="00C32C17">
        <w:rPr>
          <w:sz w:val="28"/>
          <w:szCs w:val="28"/>
        </w:rPr>
        <w:t>Инклюзивное образование в 21 веке: категориальное и нормативно-правовое измерения</w:t>
      </w:r>
    </w:p>
    <w:p w:rsidR="00953D2A" w:rsidRPr="00C32C17" w:rsidRDefault="00953D2A" w:rsidP="00AF1E90">
      <w:pPr>
        <w:pStyle w:val="NormalWeb"/>
        <w:spacing w:before="0" w:beforeAutospacing="0" w:after="120" w:afterAutospacing="0"/>
        <w:rPr>
          <w:sz w:val="28"/>
          <w:szCs w:val="28"/>
        </w:rPr>
      </w:pPr>
      <w:r>
        <w:rPr>
          <w:b/>
          <w:sz w:val="28"/>
          <w:szCs w:val="28"/>
        </w:rPr>
        <w:t>5.2</w:t>
      </w:r>
      <w:r w:rsidRPr="00C32C17">
        <w:rPr>
          <w:sz w:val="28"/>
          <w:szCs w:val="28"/>
        </w:rPr>
        <w:t>. Модели инклюзии в условиях общего образования</w:t>
      </w:r>
    </w:p>
    <w:p w:rsidR="00953D2A" w:rsidRPr="00C32C17" w:rsidRDefault="00953D2A" w:rsidP="00AF1E90">
      <w:pPr>
        <w:pStyle w:val="NormalWeb"/>
        <w:spacing w:before="0" w:beforeAutospacing="0" w:after="120" w:afterAutospacing="0"/>
        <w:rPr>
          <w:sz w:val="28"/>
          <w:szCs w:val="28"/>
        </w:rPr>
      </w:pPr>
      <w:r>
        <w:rPr>
          <w:b/>
          <w:sz w:val="28"/>
          <w:szCs w:val="28"/>
        </w:rPr>
        <w:t>5.3</w:t>
      </w:r>
      <w:r w:rsidRPr="00C32C17">
        <w:rPr>
          <w:sz w:val="28"/>
          <w:szCs w:val="28"/>
        </w:rPr>
        <w:t>. Модели инклюзии в услов</w:t>
      </w:r>
      <w:r>
        <w:rPr>
          <w:sz w:val="28"/>
          <w:szCs w:val="28"/>
        </w:rPr>
        <w:t>иях педагогического образования</w:t>
      </w:r>
      <w:r w:rsidRPr="00C32C17">
        <w:rPr>
          <w:sz w:val="28"/>
          <w:szCs w:val="28"/>
        </w:rPr>
        <w:t xml:space="preserve"> </w:t>
      </w:r>
    </w:p>
    <w:p w:rsidR="00953D2A" w:rsidRDefault="00953D2A" w:rsidP="00C32C17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5.4. </w:t>
      </w:r>
      <w:r w:rsidRPr="00C32C17">
        <w:rPr>
          <w:sz w:val="28"/>
          <w:szCs w:val="28"/>
        </w:rPr>
        <w:t>Опыт и стратегии подготовки кадров для инклюзивного образования</w:t>
      </w:r>
      <w:r w:rsidRPr="00C32C17">
        <w:rPr>
          <w:b/>
          <w:bCs/>
          <w:sz w:val="28"/>
          <w:szCs w:val="28"/>
        </w:rPr>
        <w:t xml:space="preserve"> </w:t>
      </w:r>
    </w:p>
    <w:p w:rsidR="00953D2A" w:rsidRDefault="00953D2A" w:rsidP="00C32C17">
      <w:pPr>
        <w:pStyle w:val="NormalWeb"/>
        <w:spacing w:before="0" w:beforeAutospacing="0" w:after="120" w:afterAutospacing="0"/>
        <w:jc w:val="both"/>
        <w:rPr>
          <w:b/>
          <w:bCs/>
          <w:sz w:val="28"/>
          <w:szCs w:val="28"/>
        </w:rPr>
      </w:pPr>
      <w:r w:rsidRPr="00C36128">
        <w:rPr>
          <w:b/>
          <w:bCs/>
          <w:sz w:val="28"/>
          <w:szCs w:val="28"/>
        </w:rPr>
        <w:t>Экспертный взгляд.</w:t>
      </w:r>
    </w:p>
    <w:p w:rsidR="00953D2A" w:rsidRPr="00C32C17" w:rsidRDefault="00953D2A" w:rsidP="00C32C17">
      <w:pPr>
        <w:pStyle w:val="NormalWeb"/>
        <w:spacing w:before="0" w:beforeAutospacing="0" w:after="120" w:afterAutospacing="0"/>
        <w:rPr>
          <w:sz w:val="28"/>
          <w:szCs w:val="28"/>
        </w:rPr>
      </w:pPr>
      <w:r w:rsidRPr="009C2596">
        <w:rPr>
          <w:b/>
          <w:bCs/>
          <w:sz w:val="28"/>
          <w:szCs w:val="28"/>
        </w:rPr>
        <w:t>Выводы и предложения</w:t>
      </w:r>
      <w:r>
        <w:rPr>
          <w:b/>
          <w:bCs/>
          <w:sz w:val="28"/>
          <w:szCs w:val="28"/>
        </w:rPr>
        <w:t>.</w:t>
      </w:r>
    </w:p>
    <w:p w:rsidR="00953D2A" w:rsidRPr="00C32C17" w:rsidRDefault="00953D2A" w:rsidP="002D6532">
      <w:pPr>
        <w:pStyle w:val="NormalWeb"/>
        <w:spacing w:before="0" w:beforeAutospacing="0" w:after="120" w:afterAutospacing="0"/>
        <w:rPr>
          <w:sz w:val="28"/>
          <w:szCs w:val="28"/>
        </w:rPr>
      </w:pPr>
    </w:p>
    <w:p w:rsidR="00953D2A" w:rsidRPr="008817A9" w:rsidRDefault="00953D2A" w:rsidP="002D6532">
      <w:pPr>
        <w:pStyle w:val="NormalWeb"/>
        <w:spacing w:before="0" w:beforeAutospacing="0" w:after="12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953D2A" w:rsidRDefault="00953D2A" w:rsidP="00312EA5">
      <w:pPr>
        <w:pStyle w:val="NormalWeb"/>
        <w:spacing w:before="0" w:beforeAutospacing="0" w:after="120" w:afterAutospacing="0"/>
      </w:pPr>
      <w:r w:rsidRPr="008817A9">
        <w:rPr>
          <w:b/>
          <w:sz w:val="32"/>
          <w:szCs w:val="32"/>
        </w:rPr>
        <w:t>Общие выводы и предложения</w:t>
      </w:r>
      <w:r>
        <w:rPr>
          <w:b/>
          <w:sz w:val="28"/>
          <w:szCs w:val="28"/>
        </w:rPr>
        <w:t xml:space="preserve">        (</w:t>
      </w:r>
      <w:r>
        <w:rPr>
          <w:i/>
          <w:sz w:val="28"/>
          <w:szCs w:val="28"/>
        </w:rPr>
        <w:t>Аналитический доклад)</w:t>
      </w:r>
      <w:r>
        <w:t xml:space="preserve"> </w:t>
      </w:r>
    </w:p>
    <w:sectPr w:rsidR="00953D2A" w:rsidSect="006F5D2A">
      <w:footerReference w:type="default" r:id="rId7"/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D2A" w:rsidRDefault="00953D2A" w:rsidP="00E8619B">
      <w:pPr>
        <w:spacing w:after="0" w:line="240" w:lineRule="auto"/>
      </w:pPr>
      <w:r>
        <w:separator/>
      </w:r>
    </w:p>
  </w:endnote>
  <w:endnote w:type="continuationSeparator" w:id="0">
    <w:p w:rsidR="00953D2A" w:rsidRDefault="00953D2A" w:rsidP="00E8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2A" w:rsidRDefault="00953D2A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953D2A" w:rsidRDefault="00953D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D2A" w:rsidRDefault="00953D2A" w:rsidP="00E8619B">
      <w:pPr>
        <w:spacing w:after="0" w:line="240" w:lineRule="auto"/>
      </w:pPr>
      <w:r>
        <w:separator/>
      </w:r>
    </w:p>
  </w:footnote>
  <w:footnote w:type="continuationSeparator" w:id="0">
    <w:p w:rsidR="00953D2A" w:rsidRDefault="00953D2A" w:rsidP="00E86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641D"/>
    <w:multiLevelType w:val="multilevel"/>
    <w:tmpl w:val="1624DC8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">
    <w:nsid w:val="5E5C409C"/>
    <w:multiLevelType w:val="multilevel"/>
    <w:tmpl w:val="CD46A84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00861E4"/>
    <w:multiLevelType w:val="multilevel"/>
    <w:tmpl w:val="5596DB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">
    <w:nsid w:val="627A2313"/>
    <w:multiLevelType w:val="hybridMultilevel"/>
    <w:tmpl w:val="747C581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DF0"/>
    <w:rsid w:val="0000313B"/>
    <w:rsid w:val="00033889"/>
    <w:rsid w:val="00045605"/>
    <w:rsid w:val="00070B77"/>
    <w:rsid w:val="000718EF"/>
    <w:rsid w:val="00083CDE"/>
    <w:rsid w:val="000956E1"/>
    <w:rsid w:val="000B2CAC"/>
    <w:rsid w:val="000B41FF"/>
    <w:rsid w:val="000C23BC"/>
    <w:rsid w:val="000D351C"/>
    <w:rsid w:val="000D5961"/>
    <w:rsid w:val="000E35C8"/>
    <w:rsid w:val="00101A3E"/>
    <w:rsid w:val="001024D8"/>
    <w:rsid w:val="0012024B"/>
    <w:rsid w:val="00125DDF"/>
    <w:rsid w:val="00170488"/>
    <w:rsid w:val="00172177"/>
    <w:rsid w:val="00173C57"/>
    <w:rsid w:val="001978D4"/>
    <w:rsid w:val="001A00DB"/>
    <w:rsid w:val="001A270B"/>
    <w:rsid w:val="001A4A01"/>
    <w:rsid w:val="001B167D"/>
    <w:rsid w:val="001C014A"/>
    <w:rsid w:val="001C1BB4"/>
    <w:rsid w:val="001F21D7"/>
    <w:rsid w:val="001F61FF"/>
    <w:rsid w:val="00211B4B"/>
    <w:rsid w:val="0021350F"/>
    <w:rsid w:val="00236C6C"/>
    <w:rsid w:val="00263A02"/>
    <w:rsid w:val="00267C32"/>
    <w:rsid w:val="0028068C"/>
    <w:rsid w:val="00282C21"/>
    <w:rsid w:val="002A2904"/>
    <w:rsid w:val="002C4093"/>
    <w:rsid w:val="002C669B"/>
    <w:rsid w:val="002D6532"/>
    <w:rsid w:val="00312EA5"/>
    <w:rsid w:val="00314F9D"/>
    <w:rsid w:val="00327318"/>
    <w:rsid w:val="003277FB"/>
    <w:rsid w:val="003368E2"/>
    <w:rsid w:val="0036125A"/>
    <w:rsid w:val="003A2404"/>
    <w:rsid w:val="003B74C5"/>
    <w:rsid w:val="003D57C9"/>
    <w:rsid w:val="00404853"/>
    <w:rsid w:val="00406909"/>
    <w:rsid w:val="004222F1"/>
    <w:rsid w:val="00422744"/>
    <w:rsid w:val="00455E0C"/>
    <w:rsid w:val="00457BE9"/>
    <w:rsid w:val="004678A5"/>
    <w:rsid w:val="004A7977"/>
    <w:rsid w:val="004C101C"/>
    <w:rsid w:val="004C21B3"/>
    <w:rsid w:val="004F2B12"/>
    <w:rsid w:val="00516B61"/>
    <w:rsid w:val="00542F9B"/>
    <w:rsid w:val="00583964"/>
    <w:rsid w:val="00595CB9"/>
    <w:rsid w:val="005B3E1E"/>
    <w:rsid w:val="005C4EE8"/>
    <w:rsid w:val="005E44CC"/>
    <w:rsid w:val="005E72B3"/>
    <w:rsid w:val="005F5DB6"/>
    <w:rsid w:val="005F6586"/>
    <w:rsid w:val="00645DFE"/>
    <w:rsid w:val="00650AE9"/>
    <w:rsid w:val="006732CC"/>
    <w:rsid w:val="00696ADB"/>
    <w:rsid w:val="006A1C5A"/>
    <w:rsid w:val="006A3234"/>
    <w:rsid w:val="006C5DF0"/>
    <w:rsid w:val="006D17AE"/>
    <w:rsid w:val="006E1EFB"/>
    <w:rsid w:val="006E2141"/>
    <w:rsid w:val="006E4BDB"/>
    <w:rsid w:val="006F5D2A"/>
    <w:rsid w:val="007551A1"/>
    <w:rsid w:val="007577CD"/>
    <w:rsid w:val="00782D41"/>
    <w:rsid w:val="007C2FC7"/>
    <w:rsid w:val="007C4B44"/>
    <w:rsid w:val="007F4274"/>
    <w:rsid w:val="007F6514"/>
    <w:rsid w:val="00821E09"/>
    <w:rsid w:val="0083075B"/>
    <w:rsid w:val="0083704C"/>
    <w:rsid w:val="008817A9"/>
    <w:rsid w:val="00890802"/>
    <w:rsid w:val="008B7693"/>
    <w:rsid w:val="008C37CB"/>
    <w:rsid w:val="008D3167"/>
    <w:rsid w:val="00900DD9"/>
    <w:rsid w:val="00901641"/>
    <w:rsid w:val="00907D7F"/>
    <w:rsid w:val="009133EE"/>
    <w:rsid w:val="00916987"/>
    <w:rsid w:val="009322B0"/>
    <w:rsid w:val="00943260"/>
    <w:rsid w:val="009465CE"/>
    <w:rsid w:val="00953D2A"/>
    <w:rsid w:val="009616DF"/>
    <w:rsid w:val="0098705C"/>
    <w:rsid w:val="00992083"/>
    <w:rsid w:val="009B292C"/>
    <w:rsid w:val="009B7317"/>
    <w:rsid w:val="009C2596"/>
    <w:rsid w:val="009C3823"/>
    <w:rsid w:val="009E5269"/>
    <w:rsid w:val="009F52D7"/>
    <w:rsid w:val="00A0194C"/>
    <w:rsid w:val="00A452D3"/>
    <w:rsid w:val="00A615F2"/>
    <w:rsid w:val="00A659B1"/>
    <w:rsid w:val="00A93260"/>
    <w:rsid w:val="00AC0094"/>
    <w:rsid w:val="00AF1E90"/>
    <w:rsid w:val="00B14086"/>
    <w:rsid w:val="00B86FEC"/>
    <w:rsid w:val="00BA724F"/>
    <w:rsid w:val="00BC22C7"/>
    <w:rsid w:val="00BF79C2"/>
    <w:rsid w:val="00C10A91"/>
    <w:rsid w:val="00C21373"/>
    <w:rsid w:val="00C23ACD"/>
    <w:rsid w:val="00C32C17"/>
    <w:rsid w:val="00C35A8B"/>
    <w:rsid w:val="00C36128"/>
    <w:rsid w:val="00C41173"/>
    <w:rsid w:val="00C45E92"/>
    <w:rsid w:val="00C74064"/>
    <w:rsid w:val="00C87300"/>
    <w:rsid w:val="00C93DE1"/>
    <w:rsid w:val="00C94840"/>
    <w:rsid w:val="00CB74CD"/>
    <w:rsid w:val="00CD72A0"/>
    <w:rsid w:val="00CE314E"/>
    <w:rsid w:val="00CE453A"/>
    <w:rsid w:val="00CE7B94"/>
    <w:rsid w:val="00CF5102"/>
    <w:rsid w:val="00CF7EEF"/>
    <w:rsid w:val="00D11754"/>
    <w:rsid w:val="00D43575"/>
    <w:rsid w:val="00D62139"/>
    <w:rsid w:val="00D62A9D"/>
    <w:rsid w:val="00D8226A"/>
    <w:rsid w:val="00DB6243"/>
    <w:rsid w:val="00DC0DC0"/>
    <w:rsid w:val="00DC3D8B"/>
    <w:rsid w:val="00DC4510"/>
    <w:rsid w:val="00DD5655"/>
    <w:rsid w:val="00E23B28"/>
    <w:rsid w:val="00E40C96"/>
    <w:rsid w:val="00E451DC"/>
    <w:rsid w:val="00E56B12"/>
    <w:rsid w:val="00E8619B"/>
    <w:rsid w:val="00EB5F78"/>
    <w:rsid w:val="00EC7393"/>
    <w:rsid w:val="00ED65FC"/>
    <w:rsid w:val="00F165E2"/>
    <w:rsid w:val="00F217E0"/>
    <w:rsid w:val="00F2695F"/>
    <w:rsid w:val="00F36D3E"/>
    <w:rsid w:val="00F43201"/>
    <w:rsid w:val="00F5358D"/>
    <w:rsid w:val="00F57D9F"/>
    <w:rsid w:val="00F60389"/>
    <w:rsid w:val="00F625D7"/>
    <w:rsid w:val="00F72767"/>
    <w:rsid w:val="00FB31C6"/>
    <w:rsid w:val="00FB797B"/>
    <w:rsid w:val="00FC666B"/>
    <w:rsid w:val="00FD1E2B"/>
    <w:rsid w:val="00FF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09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5D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8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61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619B"/>
    <w:rPr>
      <w:rFonts w:cs="Times New Roman"/>
    </w:rPr>
  </w:style>
  <w:style w:type="paragraph" w:styleId="ListParagraph">
    <w:name w:val="List Paragraph"/>
    <w:basedOn w:val="Normal"/>
    <w:uiPriority w:val="99"/>
    <w:qFormat/>
    <w:rsid w:val="00C35A8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93DE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C93D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viewitemsitemrequiredasterisk">
    <w:name w:val="freebirdformviewerviewitemsitemrequiredasterisk"/>
    <w:basedOn w:val="DefaultParagraphFont"/>
    <w:uiPriority w:val="99"/>
    <w:rsid w:val="00125DDF"/>
    <w:rPr>
      <w:rFonts w:cs="Times New Roman"/>
    </w:rPr>
  </w:style>
  <w:style w:type="character" w:customStyle="1" w:styleId="docssharedwiztogglelabeledlabeltextexportlabelfreebirdformviewerviewitemsradiolabel">
    <w:name w:val="docssharedwiztogglelabeledlabeltext exportlabel freebirdformviewerviewitemsradiolabel"/>
    <w:basedOn w:val="DefaultParagraphFont"/>
    <w:uiPriority w:val="99"/>
    <w:rsid w:val="00125DDF"/>
    <w:rPr>
      <w:rFonts w:cs="Times New Roman"/>
    </w:rPr>
  </w:style>
  <w:style w:type="character" w:customStyle="1" w:styleId="docssharedwiztogglelabeledlabeltextexportlabelfreebirdformviewerviewitemscheckboxlabel">
    <w:name w:val="docssharedwiztogglelabeledlabeltext exportlabel freebirdformviewerviewitemscheckboxlabel"/>
    <w:basedOn w:val="DefaultParagraphFont"/>
    <w:uiPriority w:val="99"/>
    <w:rsid w:val="00125DDF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9C382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0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394</Words>
  <Characters>2248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Александр Бермус</cp:lastModifiedBy>
  <cp:revision>2</cp:revision>
  <dcterms:created xsi:type="dcterms:W3CDTF">2020-08-12T18:31:00Z</dcterms:created>
  <dcterms:modified xsi:type="dcterms:W3CDTF">2020-08-12T18:31:00Z</dcterms:modified>
</cp:coreProperties>
</file>