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DB" w:rsidRPr="002B5ADB" w:rsidRDefault="002B5ADB" w:rsidP="002B5ADB">
      <w:pPr>
        <w:spacing w:after="0" w:line="240" w:lineRule="auto"/>
        <w:jc w:val="center"/>
        <w:rPr>
          <w:rFonts w:ascii="Times New Roman" w:hAnsi="Times New Roman" w:cs="Times New Roman"/>
          <w:sz w:val="28"/>
          <w:szCs w:val="28"/>
        </w:rPr>
      </w:pPr>
      <w:r w:rsidRPr="002B5ADB">
        <w:rPr>
          <w:rFonts w:ascii="Times New Roman" w:hAnsi="Times New Roman" w:cs="Times New Roman"/>
          <w:sz w:val="28"/>
          <w:szCs w:val="28"/>
        </w:rPr>
        <w:t>МУНИЦИПАЛЬНОЕ БЮДЖЕТНОЕ ОБЩЕОБРАЗОВАТЕЛЬНОЕ УЧРЕЖДЕНИЕ</w:t>
      </w:r>
    </w:p>
    <w:p w:rsidR="002B5ADB" w:rsidRPr="002B5ADB" w:rsidRDefault="002B5ADB" w:rsidP="002B5ADB">
      <w:pPr>
        <w:spacing w:after="0" w:line="240" w:lineRule="auto"/>
        <w:jc w:val="center"/>
        <w:rPr>
          <w:rFonts w:ascii="Times New Roman" w:hAnsi="Times New Roman" w:cs="Times New Roman"/>
          <w:sz w:val="28"/>
          <w:szCs w:val="28"/>
        </w:rPr>
      </w:pPr>
      <w:r w:rsidRPr="002B5ADB">
        <w:rPr>
          <w:rFonts w:ascii="Times New Roman" w:hAnsi="Times New Roman" w:cs="Times New Roman"/>
          <w:sz w:val="28"/>
          <w:szCs w:val="28"/>
        </w:rPr>
        <w:t>«</w:t>
      </w:r>
      <w:r w:rsidRPr="002B5ADB">
        <w:rPr>
          <w:rFonts w:ascii="Times New Roman" w:hAnsi="Times New Roman" w:cs="Times New Roman"/>
          <w:sz w:val="28"/>
          <w:szCs w:val="28"/>
        </w:rPr>
        <w:tab/>
        <w:t>СРЕДНЯЯ ОБЩЕОБРАЗОВАТЕЛЬНАЯ ШКОЛА №</w:t>
      </w:r>
      <w:r w:rsidRPr="002B5ADB">
        <w:rPr>
          <w:rFonts w:ascii="Times New Roman" w:hAnsi="Times New Roman" w:cs="Times New Roman"/>
          <w:sz w:val="28"/>
          <w:szCs w:val="28"/>
        </w:rPr>
        <w:tab/>
        <w:t xml:space="preserve"> 3»</w:t>
      </w:r>
    </w:p>
    <w:p w:rsidR="002B5ADB" w:rsidRPr="002B5ADB" w:rsidRDefault="002B5ADB" w:rsidP="002B5ADB">
      <w:pPr>
        <w:spacing w:after="0" w:line="240" w:lineRule="auto"/>
        <w:jc w:val="center"/>
        <w:rPr>
          <w:rFonts w:ascii="Times New Roman" w:hAnsi="Times New Roman" w:cs="Times New Roman"/>
          <w:sz w:val="28"/>
          <w:szCs w:val="28"/>
        </w:rPr>
      </w:pPr>
      <w:r w:rsidRPr="002B5ADB">
        <w:rPr>
          <w:rFonts w:ascii="Times New Roman" w:hAnsi="Times New Roman" w:cs="Times New Roman"/>
          <w:sz w:val="28"/>
          <w:szCs w:val="28"/>
        </w:rPr>
        <w:t xml:space="preserve">Г. ВЕРХНЯЯ </w:t>
      </w:r>
      <w:r w:rsidRPr="002B5ADB">
        <w:rPr>
          <w:rFonts w:ascii="Times New Roman" w:hAnsi="Times New Roman" w:cs="Times New Roman"/>
          <w:sz w:val="28"/>
          <w:szCs w:val="28"/>
        </w:rPr>
        <w:tab/>
        <w:t>САЛДА СВЕРДЛОВСКОЙ ОБЛАСТИ</w:t>
      </w:r>
    </w:p>
    <w:p w:rsidR="002B5ADB" w:rsidRPr="002B5ADB" w:rsidRDefault="002B5ADB" w:rsidP="002B5ADB">
      <w:pPr>
        <w:spacing w:after="0" w:line="240" w:lineRule="auto"/>
        <w:jc w:val="center"/>
        <w:rPr>
          <w:rFonts w:ascii="Times New Roman" w:hAnsi="Times New Roman" w:cs="Times New Roman"/>
          <w:sz w:val="28"/>
          <w:szCs w:val="28"/>
        </w:rPr>
      </w:pPr>
    </w:p>
    <w:p w:rsidR="002B5ADB" w:rsidRP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jc w:val="center"/>
        <w:rPr>
          <w:rFonts w:ascii="Times New Roman" w:hAnsi="Times New Roman" w:cs="Times New Roman"/>
          <w:sz w:val="28"/>
          <w:szCs w:val="28"/>
        </w:rPr>
      </w:pPr>
    </w:p>
    <w:p w:rsidR="002B5ADB" w:rsidRPr="002B5ADB" w:rsidRDefault="002B5ADB" w:rsidP="002B5ADB">
      <w:pPr>
        <w:spacing w:line="240" w:lineRule="auto"/>
        <w:jc w:val="center"/>
        <w:rPr>
          <w:rFonts w:ascii="Times New Roman" w:hAnsi="Times New Roman" w:cs="Times New Roman"/>
          <w:sz w:val="28"/>
          <w:szCs w:val="28"/>
        </w:rPr>
      </w:pPr>
    </w:p>
    <w:p w:rsidR="002B5ADB" w:rsidRPr="002B5ADB" w:rsidRDefault="002B5ADB" w:rsidP="002B5ADB">
      <w:pPr>
        <w:spacing w:line="240" w:lineRule="auto"/>
        <w:jc w:val="center"/>
        <w:rPr>
          <w:rFonts w:ascii="Times New Roman" w:hAnsi="Times New Roman" w:cs="Times New Roman"/>
          <w:sz w:val="28"/>
          <w:szCs w:val="28"/>
        </w:rPr>
      </w:pPr>
    </w:p>
    <w:p w:rsidR="002B5ADB" w:rsidRPr="002B5ADB" w:rsidRDefault="002B5ADB" w:rsidP="002B5ADB">
      <w:pPr>
        <w:spacing w:line="240" w:lineRule="auto"/>
        <w:jc w:val="center"/>
        <w:rPr>
          <w:rFonts w:ascii="Times New Roman" w:hAnsi="Times New Roman" w:cs="Times New Roman"/>
          <w:b/>
          <w:sz w:val="28"/>
          <w:szCs w:val="28"/>
        </w:rPr>
      </w:pPr>
      <w:r w:rsidRPr="002B5ADB">
        <w:rPr>
          <w:rFonts w:ascii="Times New Roman" w:hAnsi="Times New Roman" w:cs="Times New Roman"/>
          <w:b/>
          <w:sz w:val="28"/>
          <w:szCs w:val="28"/>
        </w:rPr>
        <w:t>ИССЛЕДОВАТЕЛЬСКИЙ ПРОЕКТ</w:t>
      </w:r>
    </w:p>
    <w:p w:rsidR="002B5ADB" w:rsidRDefault="002B5ADB" w:rsidP="002B5ADB">
      <w:pPr>
        <w:spacing w:line="240" w:lineRule="auto"/>
        <w:jc w:val="center"/>
        <w:rPr>
          <w:rFonts w:ascii="Times New Roman" w:hAnsi="Times New Roman" w:cs="Times New Roman"/>
          <w:b/>
          <w:sz w:val="28"/>
          <w:szCs w:val="28"/>
        </w:rPr>
      </w:pPr>
      <w:r w:rsidRPr="002B5ADB">
        <w:rPr>
          <w:rFonts w:ascii="Times New Roman" w:hAnsi="Times New Roman" w:cs="Times New Roman"/>
          <w:b/>
          <w:sz w:val="28"/>
          <w:szCs w:val="28"/>
        </w:rPr>
        <w:t>«</w:t>
      </w:r>
      <w:r w:rsidRPr="002B5ADB">
        <w:rPr>
          <w:rFonts w:ascii="Times New Roman" w:hAnsi="Times New Roman" w:cs="Times New Roman"/>
          <w:b/>
          <w:sz w:val="28"/>
          <w:szCs w:val="28"/>
        </w:rPr>
        <w:tab/>
        <w:t>ВРЕМЕННЫЕ ФОРМЫ ГЛАГОЛА</w:t>
      </w:r>
      <w:r>
        <w:rPr>
          <w:rFonts w:ascii="Times New Roman" w:hAnsi="Times New Roman" w:cs="Times New Roman"/>
          <w:b/>
          <w:sz w:val="28"/>
          <w:szCs w:val="28"/>
        </w:rPr>
        <w:t xml:space="preserve"> В РУССКОМ ЯЗЫКЕ</w:t>
      </w:r>
      <w:r w:rsidRPr="002B5ADB">
        <w:rPr>
          <w:rFonts w:ascii="Times New Roman" w:hAnsi="Times New Roman" w:cs="Times New Roman"/>
          <w:b/>
          <w:sz w:val="28"/>
          <w:szCs w:val="28"/>
        </w:rPr>
        <w:t>»</w:t>
      </w:r>
    </w:p>
    <w:p w:rsidR="002B5ADB" w:rsidRPr="002B5ADB" w:rsidRDefault="002B5ADB" w:rsidP="002B5ADB">
      <w:pPr>
        <w:spacing w:line="240" w:lineRule="auto"/>
        <w:jc w:val="center"/>
        <w:rPr>
          <w:rFonts w:ascii="Times New Roman" w:hAnsi="Times New Roman" w:cs="Times New Roman"/>
          <w:b/>
          <w:sz w:val="28"/>
          <w:szCs w:val="28"/>
        </w:rPr>
      </w:pPr>
    </w:p>
    <w:p w:rsidR="002B5ADB" w:rsidRPr="002B5ADB" w:rsidRDefault="002B5ADB" w:rsidP="002B5ADB">
      <w:pPr>
        <w:spacing w:line="240" w:lineRule="auto"/>
        <w:jc w:val="center"/>
        <w:rPr>
          <w:rFonts w:ascii="Times New Roman" w:hAnsi="Times New Roman" w:cs="Times New Roman"/>
          <w:b/>
          <w:sz w:val="28"/>
          <w:szCs w:val="28"/>
        </w:rPr>
      </w:pPr>
    </w:p>
    <w:p w:rsidR="002B5ADB" w:rsidRP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jc w:val="center"/>
        <w:rPr>
          <w:rFonts w:ascii="Times New Roman" w:hAnsi="Times New Roman" w:cs="Times New Roman"/>
          <w:sz w:val="28"/>
          <w:szCs w:val="28"/>
        </w:rPr>
      </w:pPr>
    </w:p>
    <w:p w:rsidR="002B5ADB" w:rsidRP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jc w:val="right"/>
        <w:rPr>
          <w:rFonts w:ascii="Times New Roman" w:hAnsi="Times New Roman" w:cs="Times New Roman"/>
          <w:sz w:val="28"/>
          <w:szCs w:val="28"/>
        </w:rPr>
      </w:pPr>
      <w:r w:rsidRPr="002B5ADB">
        <w:rPr>
          <w:rFonts w:ascii="Times New Roman" w:hAnsi="Times New Roman" w:cs="Times New Roman"/>
          <w:sz w:val="28"/>
          <w:szCs w:val="28"/>
        </w:rPr>
        <w:t>ВЫПОЛНИЛ</w:t>
      </w:r>
      <w:r>
        <w:rPr>
          <w:rFonts w:ascii="Times New Roman" w:hAnsi="Times New Roman" w:cs="Times New Roman"/>
          <w:sz w:val="28"/>
          <w:szCs w:val="28"/>
        </w:rPr>
        <w:t>:</w:t>
      </w:r>
    </w:p>
    <w:p w:rsidR="002B5ADB" w:rsidRPr="002B5ADB" w:rsidRDefault="002B5ADB" w:rsidP="002B5ADB">
      <w:pPr>
        <w:spacing w:line="240" w:lineRule="auto"/>
        <w:jc w:val="right"/>
        <w:rPr>
          <w:rFonts w:ascii="Times New Roman" w:hAnsi="Times New Roman" w:cs="Times New Roman"/>
          <w:sz w:val="28"/>
          <w:szCs w:val="28"/>
        </w:rPr>
      </w:pPr>
      <w:r w:rsidRPr="002B5ADB">
        <w:rPr>
          <w:rFonts w:ascii="Times New Roman" w:hAnsi="Times New Roman" w:cs="Times New Roman"/>
          <w:sz w:val="28"/>
          <w:szCs w:val="28"/>
        </w:rPr>
        <w:t xml:space="preserve"> УЧАЩИЙСЯ 8</w:t>
      </w:r>
      <w:proofErr w:type="gramStart"/>
      <w:r w:rsidRPr="002B5ADB">
        <w:rPr>
          <w:rFonts w:ascii="Times New Roman" w:hAnsi="Times New Roman" w:cs="Times New Roman"/>
          <w:sz w:val="28"/>
          <w:szCs w:val="28"/>
        </w:rPr>
        <w:t xml:space="preserve"> В</w:t>
      </w:r>
      <w:proofErr w:type="gramEnd"/>
      <w:r w:rsidRPr="002B5ADB">
        <w:rPr>
          <w:rFonts w:ascii="Times New Roman" w:hAnsi="Times New Roman" w:cs="Times New Roman"/>
          <w:sz w:val="28"/>
          <w:szCs w:val="28"/>
        </w:rPr>
        <w:t xml:space="preserve"> КЛАССА</w:t>
      </w:r>
    </w:p>
    <w:p w:rsidR="002B5ADB" w:rsidRPr="002B5ADB" w:rsidRDefault="002B5ADB" w:rsidP="002B5ADB">
      <w:pPr>
        <w:spacing w:line="240" w:lineRule="auto"/>
        <w:jc w:val="right"/>
        <w:rPr>
          <w:rFonts w:ascii="Times New Roman" w:hAnsi="Times New Roman" w:cs="Times New Roman"/>
          <w:sz w:val="28"/>
          <w:szCs w:val="28"/>
        </w:rPr>
      </w:pPr>
      <w:r w:rsidRPr="002B5ADB">
        <w:rPr>
          <w:rFonts w:ascii="Times New Roman" w:hAnsi="Times New Roman" w:cs="Times New Roman"/>
          <w:sz w:val="28"/>
          <w:szCs w:val="28"/>
        </w:rPr>
        <w:t>БАРАТДИНОВ АББОСБЕК</w:t>
      </w:r>
    </w:p>
    <w:p w:rsidR="002B5ADB" w:rsidRPr="002B5ADB" w:rsidRDefault="002B5ADB" w:rsidP="002B5ADB">
      <w:pPr>
        <w:spacing w:line="240" w:lineRule="auto"/>
        <w:jc w:val="right"/>
        <w:rPr>
          <w:rFonts w:ascii="Times New Roman" w:hAnsi="Times New Roman" w:cs="Times New Roman"/>
          <w:sz w:val="28"/>
          <w:szCs w:val="28"/>
        </w:rPr>
      </w:pPr>
      <w:r w:rsidRPr="002B5ADB">
        <w:rPr>
          <w:rFonts w:ascii="Times New Roman" w:hAnsi="Times New Roman" w:cs="Times New Roman"/>
          <w:sz w:val="28"/>
          <w:szCs w:val="28"/>
        </w:rPr>
        <w:t>РУКОВОДИТЕЛЬ</w:t>
      </w:r>
      <w:r>
        <w:rPr>
          <w:rFonts w:ascii="Times New Roman" w:hAnsi="Times New Roman" w:cs="Times New Roman"/>
          <w:sz w:val="28"/>
          <w:szCs w:val="28"/>
        </w:rPr>
        <w:t>:</w:t>
      </w:r>
      <w:r>
        <w:rPr>
          <w:rFonts w:ascii="Times New Roman" w:hAnsi="Times New Roman" w:cs="Times New Roman"/>
          <w:sz w:val="28"/>
          <w:szCs w:val="28"/>
        </w:rPr>
        <w:tab/>
      </w:r>
    </w:p>
    <w:p w:rsidR="002B5ADB" w:rsidRPr="002B5ADB" w:rsidRDefault="002B5ADB" w:rsidP="002B5ADB">
      <w:pPr>
        <w:spacing w:line="240" w:lineRule="auto"/>
        <w:jc w:val="right"/>
        <w:rPr>
          <w:rFonts w:ascii="Times New Roman" w:hAnsi="Times New Roman" w:cs="Times New Roman"/>
          <w:sz w:val="28"/>
          <w:szCs w:val="28"/>
        </w:rPr>
      </w:pPr>
      <w:r w:rsidRPr="002B5ADB">
        <w:rPr>
          <w:rFonts w:ascii="Times New Roman" w:hAnsi="Times New Roman" w:cs="Times New Roman"/>
          <w:sz w:val="28"/>
          <w:szCs w:val="28"/>
        </w:rPr>
        <w:t>УЧИТЕЛЬ 1</w:t>
      </w:r>
      <w:r w:rsidRPr="002B5ADB">
        <w:rPr>
          <w:rFonts w:ascii="Times New Roman" w:hAnsi="Times New Roman" w:cs="Times New Roman"/>
          <w:sz w:val="28"/>
          <w:szCs w:val="28"/>
        </w:rPr>
        <w:tab/>
        <w:t xml:space="preserve"> КВАЛИФИКАЦИОННОЙ КАТЕГОРИИ</w:t>
      </w:r>
    </w:p>
    <w:p w:rsidR="002B5ADB" w:rsidRPr="002B5ADB" w:rsidRDefault="002B5ADB" w:rsidP="002B5ADB">
      <w:pPr>
        <w:spacing w:line="240" w:lineRule="auto"/>
        <w:jc w:val="right"/>
        <w:rPr>
          <w:rFonts w:ascii="Times New Roman" w:hAnsi="Times New Roman" w:cs="Times New Roman"/>
          <w:sz w:val="28"/>
          <w:szCs w:val="28"/>
        </w:rPr>
      </w:pPr>
      <w:r w:rsidRPr="002B5ADB">
        <w:rPr>
          <w:rFonts w:ascii="Times New Roman" w:hAnsi="Times New Roman" w:cs="Times New Roman"/>
          <w:sz w:val="28"/>
          <w:szCs w:val="28"/>
        </w:rPr>
        <w:t>КОРЕПАНОВА ТАТЬЯНА СЕРГЕЕВНА</w:t>
      </w:r>
    </w:p>
    <w:p w:rsidR="002B5ADB" w:rsidRP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jc w:val="center"/>
        <w:rPr>
          <w:rFonts w:ascii="Times New Roman" w:hAnsi="Times New Roman" w:cs="Times New Roman"/>
          <w:sz w:val="28"/>
          <w:szCs w:val="28"/>
        </w:rPr>
      </w:pPr>
    </w:p>
    <w:p w:rsidR="002B5ADB" w:rsidRDefault="002B5ADB" w:rsidP="002B5ADB">
      <w:pPr>
        <w:spacing w:line="240" w:lineRule="auto"/>
        <w:rPr>
          <w:rFonts w:ascii="Times New Roman" w:hAnsi="Times New Roman" w:cs="Times New Roman"/>
          <w:sz w:val="28"/>
          <w:szCs w:val="28"/>
        </w:rPr>
      </w:pPr>
    </w:p>
    <w:p w:rsidR="002B5ADB" w:rsidRPr="002B5ADB" w:rsidRDefault="002B5ADB" w:rsidP="002B5ADB">
      <w:pPr>
        <w:spacing w:line="240" w:lineRule="auto"/>
        <w:jc w:val="center"/>
        <w:rPr>
          <w:rFonts w:ascii="Times New Roman" w:hAnsi="Times New Roman" w:cs="Times New Roman"/>
          <w:sz w:val="28"/>
          <w:szCs w:val="28"/>
        </w:rPr>
      </w:pPr>
    </w:p>
    <w:p w:rsidR="00141C6E" w:rsidRDefault="002B5ADB" w:rsidP="00141C6E">
      <w:pPr>
        <w:spacing w:line="240" w:lineRule="auto"/>
        <w:jc w:val="center"/>
        <w:rPr>
          <w:rFonts w:ascii="Times New Roman" w:hAnsi="Times New Roman" w:cs="Times New Roman"/>
          <w:sz w:val="28"/>
          <w:szCs w:val="28"/>
        </w:rPr>
      </w:pPr>
      <w:r w:rsidRPr="002B5ADB">
        <w:rPr>
          <w:rFonts w:ascii="Times New Roman" w:hAnsi="Times New Roman" w:cs="Times New Roman"/>
          <w:sz w:val="28"/>
          <w:szCs w:val="28"/>
        </w:rPr>
        <w:t>ВЕРХНЯЯ САЛДА</w:t>
      </w:r>
    </w:p>
    <w:p w:rsidR="00141C6E" w:rsidRPr="002B5ADB" w:rsidRDefault="00141C6E" w:rsidP="00141C6E">
      <w:pPr>
        <w:spacing w:line="240" w:lineRule="auto"/>
        <w:jc w:val="center"/>
        <w:rPr>
          <w:rFonts w:ascii="Times New Roman" w:hAnsi="Times New Roman" w:cs="Times New Roman"/>
          <w:sz w:val="28"/>
          <w:szCs w:val="28"/>
        </w:rPr>
      </w:pPr>
      <w:r w:rsidRPr="002B5ADB">
        <w:rPr>
          <w:rFonts w:ascii="Times New Roman" w:hAnsi="Times New Roman" w:cs="Times New Roman"/>
          <w:sz w:val="28"/>
          <w:szCs w:val="28"/>
        </w:rPr>
        <w:t>2021</w:t>
      </w:r>
    </w:p>
    <w:p w:rsidR="00141C6E" w:rsidRPr="004C20CD" w:rsidRDefault="00141C6E" w:rsidP="00141C6E">
      <w:pPr>
        <w:tabs>
          <w:tab w:val="left" w:pos="1860"/>
        </w:tabs>
        <w:spacing w:after="0"/>
        <w:jc w:val="center"/>
        <w:rPr>
          <w:rFonts w:ascii="Times New Roman" w:hAnsi="Times New Roman"/>
          <w:sz w:val="28"/>
          <w:szCs w:val="28"/>
        </w:rPr>
      </w:pPr>
      <w:r w:rsidRPr="00F82BAD">
        <w:rPr>
          <w:rFonts w:ascii="Times New Roman" w:hAnsi="Times New Roman"/>
          <w:sz w:val="28"/>
          <w:szCs w:val="28"/>
        </w:rPr>
        <w:lastRenderedPageBreak/>
        <w:t>ВВЕДЕНИЕ</w:t>
      </w:r>
    </w:p>
    <w:p w:rsidR="00141C6E" w:rsidRDefault="00141C6E" w:rsidP="00141C6E">
      <w:pPr>
        <w:spacing w:after="0" w:line="360" w:lineRule="auto"/>
        <w:ind w:firstLine="709"/>
        <w:jc w:val="both"/>
        <w:rPr>
          <w:rFonts w:ascii="Times New Roman" w:hAnsi="Times New Roman"/>
          <w:sz w:val="28"/>
          <w:szCs w:val="28"/>
        </w:rPr>
      </w:pPr>
      <w:r w:rsidRPr="0080587C">
        <w:rPr>
          <w:rFonts w:ascii="Times New Roman" w:hAnsi="Times New Roman"/>
          <w:sz w:val="28"/>
          <w:szCs w:val="28"/>
        </w:rPr>
        <w:t xml:space="preserve">Категория </w:t>
      </w:r>
      <w:r>
        <w:rPr>
          <w:rFonts w:ascii="Times New Roman" w:hAnsi="Times New Roman"/>
          <w:sz w:val="28"/>
          <w:szCs w:val="28"/>
        </w:rPr>
        <w:t xml:space="preserve">времени глагола является наиболее трудной темой изучения в школе. </w:t>
      </w:r>
      <w:r w:rsidRPr="0080587C">
        <w:rPr>
          <w:rFonts w:ascii="Times New Roman" w:hAnsi="Times New Roman"/>
          <w:sz w:val="28"/>
          <w:szCs w:val="28"/>
        </w:rPr>
        <w:t xml:space="preserve">Особые трудности вызывает употребление ее в монологической речи на продвинутом этапе. </w:t>
      </w:r>
    </w:p>
    <w:p w:rsidR="00141C6E" w:rsidRPr="0080587C" w:rsidRDefault="00141C6E" w:rsidP="00141C6E">
      <w:pPr>
        <w:spacing w:after="0" w:line="360" w:lineRule="auto"/>
        <w:ind w:firstLine="709"/>
        <w:jc w:val="both"/>
        <w:rPr>
          <w:rFonts w:ascii="Times New Roman" w:hAnsi="Times New Roman"/>
          <w:sz w:val="28"/>
          <w:szCs w:val="28"/>
        </w:rPr>
      </w:pPr>
      <w:r w:rsidRPr="004660F3">
        <w:rPr>
          <w:rFonts w:ascii="Times New Roman" w:hAnsi="Times New Roman"/>
          <w:sz w:val="28"/>
          <w:szCs w:val="28"/>
        </w:rPr>
        <w:t>Отсутствие грамматической категории времени в родном языке учащихся, профессиональная необходимость восприятия и порождения монологической речи требуют нового подхода к описанию языкового материала и его методической интерпретации в указанной аудитории.</w:t>
      </w:r>
    </w:p>
    <w:p w:rsidR="00141C6E" w:rsidRPr="0080587C" w:rsidRDefault="00141C6E" w:rsidP="00141C6E">
      <w:pPr>
        <w:spacing w:after="0" w:line="360" w:lineRule="auto"/>
        <w:ind w:firstLine="709"/>
        <w:jc w:val="both"/>
        <w:rPr>
          <w:rFonts w:ascii="Times New Roman" w:hAnsi="Times New Roman"/>
          <w:sz w:val="28"/>
          <w:szCs w:val="28"/>
        </w:rPr>
      </w:pPr>
      <w:r w:rsidRPr="004660F3">
        <w:rPr>
          <w:rFonts w:ascii="Times New Roman" w:hAnsi="Times New Roman"/>
          <w:sz w:val="28"/>
          <w:szCs w:val="28"/>
        </w:rPr>
        <w:t>Грамматические категории, представляющие собой единство грамматических значений и форм,</w:t>
      </w:r>
      <w:r w:rsidRPr="0080587C">
        <w:rPr>
          <w:rFonts w:ascii="Times New Roman" w:hAnsi="Times New Roman"/>
          <w:sz w:val="28"/>
          <w:szCs w:val="28"/>
        </w:rPr>
        <w:t xml:space="preserve"> составляют элемент языкового сознания. Анализ грамматических категорий при функциональном подходе идет по принципу от функции к форме, от смысла к средствам его выражения.</w:t>
      </w:r>
    </w:p>
    <w:p w:rsidR="00141C6E"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w:t>
      </w:r>
      <w:r w:rsidRPr="0080587C">
        <w:rPr>
          <w:rFonts w:ascii="Times New Roman" w:hAnsi="Times New Roman"/>
          <w:sz w:val="28"/>
          <w:szCs w:val="28"/>
        </w:rPr>
        <w:t xml:space="preserve">методической системе грамматики необходимо учитывать данные анализа употребления грамматического материала непосредственно в восприятии и порождении речевого высказывания, т.е. в коммуникативном акте. Таким образом, функциональный подход сочетается </w:t>
      </w:r>
      <w:proofErr w:type="gramStart"/>
      <w:r w:rsidRPr="0080587C">
        <w:rPr>
          <w:rFonts w:ascii="Times New Roman" w:hAnsi="Times New Roman"/>
          <w:sz w:val="28"/>
          <w:szCs w:val="28"/>
        </w:rPr>
        <w:t>с</w:t>
      </w:r>
      <w:proofErr w:type="gramEnd"/>
      <w:r w:rsidRPr="0080587C">
        <w:rPr>
          <w:rFonts w:ascii="Times New Roman" w:hAnsi="Times New Roman"/>
          <w:sz w:val="28"/>
          <w:szCs w:val="28"/>
        </w:rPr>
        <w:t xml:space="preserve"> коммуникативным. </w:t>
      </w:r>
    </w:p>
    <w:p w:rsidR="00141C6E"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Объект исследования – глагол.</w:t>
      </w:r>
    </w:p>
    <w:p w:rsidR="00141C6E"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Предмет исследования – </w:t>
      </w:r>
      <w:r w:rsidRPr="004660F3">
        <w:rPr>
          <w:rFonts w:ascii="Times New Roman" w:hAnsi="Times New Roman"/>
          <w:sz w:val="28"/>
          <w:szCs w:val="28"/>
        </w:rPr>
        <w:t>анализ категории времени глагола.</w:t>
      </w:r>
    </w:p>
    <w:p w:rsidR="00141C6E"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Цель исследовани</w:t>
      </w:r>
      <w:proofErr w:type="gramStart"/>
      <w:r>
        <w:rPr>
          <w:rFonts w:ascii="Times New Roman" w:hAnsi="Times New Roman"/>
          <w:sz w:val="28"/>
          <w:szCs w:val="28"/>
        </w:rPr>
        <w:t>я-</w:t>
      </w:r>
      <w:proofErr w:type="gramEnd"/>
      <w:r>
        <w:rPr>
          <w:rFonts w:ascii="Times New Roman" w:hAnsi="Times New Roman"/>
          <w:sz w:val="28"/>
          <w:szCs w:val="28"/>
        </w:rPr>
        <w:t xml:space="preserve"> </w:t>
      </w:r>
      <w:r w:rsidRPr="004660F3">
        <w:rPr>
          <w:rFonts w:ascii="Times New Roman" w:hAnsi="Times New Roman"/>
          <w:sz w:val="28"/>
          <w:szCs w:val="28"/>
        </w:rPr>
        <w:t>изучить и проанализировать</w:t>
      </w:r>
      <w:r>
        <w:rPr>
          <w:rFonts w:ascii="Times New Roman" w:hAnsi="Times New Roman"/>
          <w:sz w:val="28"/>
          <w:szCs w:val="28"/>
        </w:rPr>
        <w:t xml:space="preserve"> грамматическую категорию времени глагола. </w:t>
      </w:r>
    </w:p>
    <w:p w:rsidR="00141C6E" w:rsidRDefault="00141C6E" w:rsidP="00141C6E">
      <w:pPr>
        <w:spacing w:after="0" w:line="360" w:lineRule="auto"/>
        <w:ind w:firstLine="709"/>
        <w:jc w:val="both"/>
        <w:rPr>
          <w:rFonts w:ascii="Times New Roman" w:hAnsi="Times New Roman"/>
          <w:sz w:val="28"/>
          <w:szCs w:val="28"/>
        </w:rPr>
      </w:pPr>
      <w:r w:rsidRPr="00D669B7">
        <w:rPr>
          <w:rFonts w:ascii="Times New Roman" w:hAnsi="Times New Roman"/>
          <w:sz w:val="28"/>
          <w:szCs w:val="28"/>
        </w:rPr>
        <w:t>Исходя из цели, определены следующие задачи:</w:t>
      </w:r>
    </w:p>
    <w:p w:rsidR="00141C6E" w:rsidRPr="00041928"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660F3">
        <w:rPr>
          <w:rFonts w:ascii="Times New Roman" w:hAnsi="Times New Roman"/>
          <w:sz w:val="28"/>
          <w:szCs w:val="28"/>
        </w:rPr>
        <w:t>рассмотреть и изучить</w:t>
      </w:r>
      <w:r>
        <w:rPr>
          <w:rFonts w:ascii="Times New Roman" w:hAnsi="Times New Roman"/>
          <w:sz w:val="28"/>
          <w:szCs w:val="28"/>
        </w:rPr>
        <w:t xml:space="preserve"> тип грамматической категории времени глагола;</w:t>
      </w:r>
    </w:p>
    <w:p w:rsidR="00141C6E" w:rsidRPr="00F82BAD"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660F3">
        <w:rPr>
          <w:rFonts w:ascii="Times New Roman" w:hAnsi="Times New Roman"/>
          <w:sz w:val="28"/>
          <w:szCs w:val="28"/>
        </w:rPr>
        <w:t>- рассмотреть и проанализировать</w:t>
      </w:r>
      <w:r>
        <w:rPr>
          <w:rFonts w:ascii="Times New Roman" w:hAnsi="Times New Roman"/>
          <w:sz w:val="28"/>
          <w:szCs w:val="28"/>
        </w:rPr>
        <w:t xml:space="preserve"> особенности категории времени;</w:t>
      </w:r>
    </w:p>
    <w:p w:rsidR="00141C6E" w:rsidRPr="00F82BAD"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660F3">
        <w:rPr>
          <w:rFonts w:ascii="Times New Roman" w:hAnsi="Times New Roman"/>
          <w:sz w:val="28"/>
          <w:szCs w:val="28"/>
        </w:rPr>
        <w:t>изучить</w:t>
      </w:r>
      <w:r>
        <w:rPr>
          <w:rFonts w:ascii="Times New Roman" w:hAnsi="Times New Roman"/>
          <w:sz w:val="28"/>
          <w:szCs w:val="28"/>
        </w:rPr>
        <w:t xml:space="preserve"> п</w:t>
      </w:r>
      <w:r w:rsidRPr="00F82BAD">
        <w:rPr>
          <w:rFonts w:ascii="Times New Roman" w:hAnsi="Times New Roman"/>
          <w:sz w:val="28"/>
          <w:szCs w:val="28"/>
        </w:rPr>
        <w:t>лан выражения грамматической категории времени</w:t>
      </w:r>
      <w:r>
        <w:rPr>
          <w:rFonts w:ascii="Times New Roman" w:hAnsi="Times New Roman"/>
          <w:sz w:val="28"/>
          <w:szCs w:val="28"/>
        </w:rPr>
        <w:t>;</w:t>
      </w:r>
    </w:p>
    <w:p w:rsidR="00141C6E"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660F3">
        <w:rPr>
          <w:rFonts w:ascii="Times New Roman" w:hAnsi="Times New Roman"/>
          <w:sz w:val="28"/>
          <w:szCs w:val="28"/>
        </w:rPr>
        <w:t>изучить</w:t>
      </w:r>
      <w:r>
        <w:rPr>
          <w:rFonts w:ascii="Times New Roman" w:hAnsi="Times New Roman"/>
          <w:sz w:val="28"/>
          <w:szCs w:val="28"/>
        </w:rPr>
        <w:t xml:space="preserve"> п</w:t>
      </w:r>
      <w:r w:rsidRPr="00F82BAD">
        <w:rPr>
          <w:rFonts w:ascii="Times New Roman" w:hAnsi="Times New Roman"/>
          <w:sz w:val="28"/>
          <w:szCs w:val="28"/>
        </w:rPr>
        <w:t>лан содержания г</w:t>
      </w:r>
      <w:r>
        <w:rPr>
          <w:rFonts w:ascii="Times New Roman" w:hAnsi="Times New Roman"/>
          <w:sz w:val="28"/>
          <w:szCs w:val="28"/>
        </w:rPr>
        <w:t xml:space="preserve">рамматической </w:t>
      </w:r>
      <w:r w:rsidRPr="00F82BAD">
        <w:rPr>
          <w:rFonts w:ascii="Times New Roman" w:hAnsi="Times New Roman"/>
          <w:sz w:val="28"/>
          <w:szCs w:val="28"/>
        </w:rPr>
        <w:t>к</w:t>
      </w:r>
      <w:r>
        <w:rPr>
          <w:rFonts w:ascii="Times New Roman" w:hAnsi="Times New Roman"/>
          <w:sz w:val="28"/>
          <w:szCs w:val="28"/>
        </w:rPr>
        <w:t>атегории;</w:t>
      </w:r>
    </w:p>
    <w:p w:rsidR="00141C6E" w:rsidRDefault="00141C6E" w:rsidP="00141C6E">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4660F3">
        <w:rPr>
          <w:rFonts w:ascii="Times New Roman" w:hAnsi="Times New Roman"/>
          <w:sz w:val="28"/>
          <w:szCs w:val="28"/>
        </w:rPr>
        <w:t>разобрать частное грамматическое значение</w:t>
      </w:r>
      <w:r w:rsidRPr="00F82BAD">
        <w:rPr>
          <w:rFonts w:ascii="Times New Roman" w:hAnsi="Times New Roman"/>
          <w:sz w:val="28"/>
          <w:szCs w:val="28"/>
        </w:rPr>
        <w:t xml:space="preserve"> временных форм</w:t>
      </w:r>
      <w:r>
        <w:rPr>
          <w:rFonts w:ascii="Times New Roman" w:hAnsi="Times New Roman"/>
          <w:sz w:val="28"/>
          <w:szCs w:val="28"/>
        </w:rPr>
        <w:t>.</w:t>
      </w:r>
      <w:r w:rsidRPr="00685620">
        <w:rPr>
          <w:rFonts w:ascii="Times New Roman" w:hAnsi="Times New Roman"/>
          <w:sz w:val="28"/>
          <w:szCs w:val="28"/>
        </w:rPr>
        <w:t xml:space="preserve"> </w:t>
      </w:r>
    </w:p>
    <w:p w:rsidR="00141C6E" w:rsidRDefault="00141C6E" w:rsidP="00141C6E">
      <w:pPr>
        <w:spacing w:after="0" w:line="360" w:lineRule="auto"/>
        <w:ind w:firstLine="709"/>
        <w:jc w:val="both"/>
        <w:rPr>
          <w:rFonts w:ascii="Times New Roman" w:hAnsi="Times New Roman"/>
          <w:sz w:val="28"/>
          <w:szCs w:val="28"/>
        </w:rPr>
      </w:pPr>
      <w:r w:rsidRPr="00D669B7">
        <w:rPr>
          <w:rFonts w:ascii="Times New Roman" w:hAnsi="Times New Roman"/>
          <w:sz w:val="28"/>
          <w:szCs w:val="28"/>
        </w:rPr>
        <w:t>В работе для достижения цели использов</w:t>
      </w:r>
      <w:r>
        <w:rPr>
          <w:rFonts w:ascii="Times New Roman" w:hAnsi="Times New Roman"/>
          <w:sz w:val="28"/>
          <w:szCs w:val="28"/>
        </w:rPr>
        <w:t>ались следующие методы:</w:t>
      </w:r>
    </w:p>
    <w:p w:rsidR="00141C6E" w:rsidRDefault="00141C6E" w:rsidP="00141C6E">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При работе с </w:t>
      </w:r>
      <w:proofErr w:type="spellStart"/>
      <w:r>
        <w:rPr>
          <w:rFonts w:ascii="Times New Roman" w:hAnsi="Times New Roman"/>
          <w:sz w:val="28"/>
          <w:szCs w:val="28"/>
        </w:rPr>
        <w:t>учебн</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методической литературой, использовался </w:t>
      </w:r>
      <w:r w:rsidRPr="000C24A4">
        <w:rPr>
          <w:rFonts w:ascii="Times New Roman" w:hAnsi="Times New Roman"/>
          <w:i/>
          <w:sz w:val="28"/>
          <w:szCs w:val="28"/>
        </w:rPr>
        <w:t>метод анализа и синтеза</w:t>
      </w:r>
      <w:r>
        <w:rPr>
          <w:rFonts w:ascii="Times New Roman" w:hAnsi="Times New Roman"/>
          <w:sz w:val="28"/>
          <w:szCs w:val="28"/>
        </w:rPr>
        <w:t>;</w:t>
      </w:r>
    </w:p>
    <w:p w:rsidR="00141C6E" w:rsidRDefault="00141C6E" w:rsidP="00141C6E">
      <w:pPr>
        <w:numPr>
          <w:ilvl w:val="0"/>
          <w:numId w:val="1"/>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w:t>
      </w:r>
      <w:r w:rsidRPr="000C24A4">
        <w:rPr>
          <w:rFonts w:ascii="Times New Roman" w:hAnsi="Times New Roman"/>
          <w:i/>
          <w:sz w:val="28"/>
          <w:szCs w:val="28"/>
        </w:rPr>
        <w:t>Метод сравнения</w:t>
      </w:r>
      <w:r>
        <w:rPr>
          <w:rFonts w:ascii="Times New Roman" w:hAnsi="Times New Roman"/>
          <w:sz w:val="28"/>
          <w:szCs w:val="28"/>
        </w:rPr>
        <w:t xml:space="preserve">  использовался нами при анализе и сравнении учебной литературы, определений, при сопоставлении разных </w:t>
      </w:r>
      <w:proofErr w:type="spellStart"/>
      <w:r>
        <w:rPr>
          <w:rFonts w:ascii="Times New Roman" w:hAnsi="Times New Roman"/>
          <w:sz w:val="28"/>
          <w:szCs w:val="28"/>
        </w:rPr>
        <w:t>т.з</w:t>
      </w:r>
      <w:proofErr w:type="spellEnd"/>
      <w:r>
        <w:rPr>
          <w:rFonts w:ascii="Times New Roman" w:hAnsi="Times New Roman"/>
          <w:sz w:val="28"/>
          <w:szCs w:val="28"/>
        </w:rPr>
        <w:t>.;</w:t>
      </w:r>
    </w:p>
    <w:p w:rsidR="00141C6E" w:rsidRDefault="00141C6E" w:rsidP="00141C6E">
      <w:pPr>
        <w:numPr>
          <w:ilvl w:val="0"/>
          <w:numId w:val="1"/>
        </w:numPr>
        <w:spacing w:after="0" w:line="360" w:lineRule="auto"/>
        <w:ind w:left="0" w:firstLine="709"/>
        <w:jc w:val="both"/>
        <w:rPr>
          <w:rFonts w:ascii="Times New Roman" w:hAnsi="Times New Roman"/>
          <w:sz w:val="28"/>
          <w:szCs w:val="28"/>
        </w:rPr>
      </w:pPr>
      <w:r w:rsidRPr="000C24A4">
        <w:rPr>
          <w:rFonts w:ascii="Times New Roman" w:hAnsi="Times New Roman"/>
          <w:i/>
          <w:sz w:val="28"/>
          <w:szCs w:val="28"/>
        </w:rPr>
        <w:t>Метод обобщения</w:t>
      </w:r>
      <w:r>
        <w:rPr>
          <w:rFonts w:ascii="Times New Roman" w:hAnsi="Times New Roman"/>
          <w:sz w:val="28"/>
          <w:szCs w:val="28"/>
        </w:rPr>
        <w:t xml:space="preserve"> использовался при подведении итогов работы, обобщении изученного материала.</w:t>
      </w:r>
    </w:p>
    <w:p w:rsidR="00141C6E" w:rsidRDefault="00141C6E" w:rsidP="00141C6E">
      <w:pPr>
        <w:spacing w:after="0" w:line="360" w:lineRule="auto"/>
        <w:ind w:firstLine="709"/>
        <w:jc w:val="both"/>
        <w:rPr>
          <w:rFonts w:ascii="Times New Roman" w:hAnsi="Times New Roman"/>
          <w:sz w:val="28"/>
          <w:szCs w:val="28"/>
        </w:rPr>
      </w:pPr>
    </w:p>
    <w:p w:rsidR="00141C6E" w:rsidRDefault="00141C6E" w:rsidP="00141C6E">
      <w:pPr>
        <w:spacing w:after="0" w:line="360" w:lineRule="auto"/>
        <w:ind w:firstLine="709"/>
        <w:jc w:val="both"/>
        <w:rPr>
          <w:rFonts w:ascii="Times New Roman" w:hAnsi="Times New Roman"/>
          <w:sz w:val="28"/>
          <w:szCs w:val="28"/>
        </w:rPr>
      </w:pPr>
    </w:p>
    <w:p w:rsidR="00141C6E" w:rsidRDefault="00141C6E" w:rsidP="00141C6E">
      <w:pPr>
        <w:spacing w:after="0" w:line="360" w:lineRule="auto"/>
        <w:ind w:firstLine="709"/>
        <w:jc w:val="both"/>
        <w:rPr>
          <w:rFonts w:ascii="Times New Roman" w:hAnsi="Times New Roman"/>
          <w:sz w:val="28"/>
          <w:szCs w:val="28"/>
        </w:rPr>
      </w:pPr>
    </w:p>
    <w:p w:rsidR="002B5ADB" w:rsidRDefault="002B5ADB" w:rsidP="00141C6E">
      <w:pPr>
        <w:spacing w:line="240" w:lineRule="auto"/>
        <w:rPr>
          <w:rFonts w:ascii="Times New Roman" w:hAnsi="Times New Roman" w:cs="Times New Roman"/>
          <w:sz w:val="28"/>
          <w:szCs w:val="28"/>
        </w:rPr>
      </w:pPr>
    </w:p>
    <w:p w:rsidR="002B5ADB" w:rsidRDefault="002B5ADB"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141C6E" w:rsidRDefault="00141C6E" w:rsidP="002B5ADB">
      <w:pPr>
        <w:spacing w:line="240" w:lineRule="auto"/>
        <w:jc w:val="center"/>
        <w:rPr>
          <w:rFonts w:ascii="Times New Roman" w:hAnsi="Times New Roman" w:cs="Times New Roman"/>
          <w:sz w:val="28"/>
          <w:szCs w:val="28"/>
        </w:rPr>
      </w:pPr>
    </w:p>
    <w:p w:rsidR="00694F37" w:rsidRDefault="00694F37" w:rsidP="00694F37">
      <w:pPr>
        <w:spacing w:after="0" w:line="360" w:lineRule="auto"/>
        <w:ind w:firstLine="709"/>
        <w:jc w:val="center"/>
        <w:rPr>
          <w:rFonts w:ascii="Times New Roman" w:hAnsi="Times New Roman"/>
          <w:sz w:val="28"/>
          <w:szCs w:val="28"/>
        </w:rPr>
      </w:pPr>
      <w:r>
        <w:rPr>
          <w:rFonts w:ascii="Times New Roman" w:hAnsi="Times New Roman"/>
          <w:sz w:val="28"/>
          <w:szCs w:val="28"/>
        </w:rPr>
        <w:lastRenderedPageBreak/>
        <w:t>ГРАММАТИЧЕСКАЯ КАТЕГОРИЯ</w:t>
      </w:r>
      <w:r w:rsidRPr="00354EA3">
        <w:rPr>
          <w:rFonts w:ascii="Times New Roman" w:hAnsi="Times New Roman"/>
          <w:sz w:val="28"/>
          <w:szCs w:val="28"/>
        </w:rPr>
        <w:t xml:space="preserve"> ВРЕМЕНИ</w:t>
      </w:r>
      <w:r>
        <w:rPr>
          <w:rFonts w:ascii="Times New Roman" w:hAnsi="Times New Roman"/>
          <w:sz w:val="28"/>
          <w:szCs w:val="28"/>
        </w:rPr>
        <w:t xml:space="preserve"> ГЛАГОЛА (ЗНАЧЕНИЕ ГРАММАТИЧЕСКИХ ФОРМ)</w:t>
      </w:r>
    </w:p>
    <w:p w:rsidR="00694F37" w:rsidRPr="00AA61DC" w:rsidRDefault="00694F37" w:rsidP="00694F37">
      <w:pPr>
        <w:spacing w:after="0" w:line="360" w:lineRule="auto"/>
        <w:ind w:firstLine="709"/>
        <w:rPr>
          <w:rFonts w:ascii="Times New Roman" w:hAnsi="Times New Roman"/>
          <w:sz w:val="28"/>
          <w:szCs w:val="28"/>
        </w:rPr>
      </w:pPr>
      <w:r>
        <w:rPr>
          <w:rFonts w:ascii="Times New Roman" w:hAnsi="Times New Roman"/>
          <w:sz w:val="28"/>
          <w:szCs w:val="28"/>
        </w:rPr>
        <w:t xml:space="preserve">«Категория времени глагола в русском языке представляет собой систему грамматических форм, используемые для выражения отношений  действия к моменту речи или ко времени другого действия…» </w:t>
      </w:r>
      <w:r w:rsidRPr="00C70093">
        <w:rPr>
          <w:rFonts w:ascii="Times New Roman" w:hAnsi="Times New Roman"/>
          <w:sz w:val="28"/>
          <w:szCs w:val="28"/>
        </w:rPr>
        <w:t>[</w:t>
      </w:r>
      <w:r>
        <w:rPr>
          <w:rFonts w:ascii="Times New Roman" w:hAnsi="Times New Roman"/>
          <w:sz w:val="28"/>
          <w:szCs w:val="28"/>
        </w:rPr>
        <w:t xml:space="preserve">Бондарко 1967:76, </w:t>
      </w:r>
      <w:proofErr w:type="spellStart"/>
      <w:r>
        <w:rPr>
          <w:rFonts w:ascii="Times New Roman" w:hAnsi="Times New Roman"/>
          <w:sz w:val="28"/>
          <w:szCs w:val="28"/>
        </w:rPr>
        <w:t>Буланин</w:t>
      </w:r>
      <w:proofErr w:type="spellEnd"/>
      <w:r>
        <w:rPr>
          <w:rFonts w:ascii="Times New Roman" w:hAnsi="Times New Roman"/>
          <w:sz w:val="28"/>
          <w:szCs w:val="28"/>
        </w:rPr>
        <w:t xml:space="preserve"> 1967:76</w:t>
      </w:r>
      <w:proofErr w:type="gramStart"/>
      <w:r>
        <w:rPr>
          <w:rFonts w:ascii="Times New Roman" w:hAnsi="Times New Roman"/>
          <w:sz w:val="28"/>
          <w:szCs w:val="28"/>
        </w:rPr>
        <w:t xml:space="preserve"> </w:t>
      </w:r>
      <w:r w:rsidRPr="00C70093">
        <w:rPr>
          <w:rFonts w:ascii="Times New Roman" w:hAnsi="Times New Roman"/>
          <w:sz w:val="28"/>
          <w:szCs w:val="28"/>
        </w:rPr>
        <w:t>]</w:t>
      </w:r>
      <w:proofErr w:type="gramEnd"/>
      <w:r>
        <w:rPr>
          <w:rFonts w:ascii="Times New Roman" w:hAnsi="Times New Roman"/>
          <w:sz w:val="28"/>
          <w:szCs w:val="28"/>
        </w:rPr>
        <w:t xml:space="preserve">. </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Время — это словоизменительный морфологический признак глагола, который выражается в противопоставлении форм настоящего (рассказываю), прошедшего (рассказывал) и будущего (буду рассказывать) времени и служит для обозначения времени осуществления действия (состояния/ отношения), названного глаголом.</w:t>
      </w:r>
    </w:p>
    <w:p w:rsidR="00694F37" w:rsidRPr="00B02D01" w:rsidRDefault="00694F37" w:rsidP="00694F37">
      <w:pPr>
        <w:spacing w:after="0" w:line="360" w:lineRule="auto"/>
        <w:ind w:firstLine="709"/>
        <w:jc w:val="both"/>
        <w:rPr>
          <w:rFonts w:ascii="Times New Roman" w:hAnsi="Times New Roman"/>
          <w:color w:val="FF0000"/>
          <w:sz w:val="28"/>
          <w:szCs w:val="28"/>
        </w:rPr>
      </w:pPr>
      <w:r w:rsidRPr="0007171C">
        <w:rPr>
          <w:rFonts w:ascii="Times New Roman" w:hAnsi="Times New Roman"/>
          <w:sz w:val="28"/>
          <w:szCs w:val="28"/>
        </w:rPr>
        <w:t xml:space="preserve"> </w:t>
      </w:r>
      <w:proofErr w:type="gramStart"/>
      <w:r w:rsidRPr="0007171C">
        <w:rPr>
          <w:rFonts w:ascii="Times New Roman" w:hAnsi="Times New Roman"/>
          <w:sz w:val="28"/>
          <w:szCs w:val="28"/>
        </w:rPr>
        <w:t xml:space="preserve">«Категория времени обозначает…- пишет А.М. </w:t>
      </w:r>
      <w:proofErr w:type="spellStart"/>
      <w:r w:rsidRPr="0007171C">
        <w:rPr>
          <w:rFonts w:ascii="Times New Roman" w:hAnsi="Times New Roman"/>
          <w:sz w:val="28"/>
          <w:szCs w:val="28"/>
        </w:rPr>
        <w:t>Пешковский</w:t>
      </w:r>
      <w:proofErr w:type="spellEnd"/>
      <w:r w:rsidRPr="0007171C">
        <w:rPr>
          <w:rFonts w:ascii="Times New Roman" w:hAnsi="Times New Roman"/>
          <w:sz w:val="28"/>
          <w:szCs w:val="28"/>
        </w:rPr>
        <w:t>,- отношение времени действия ко времени речи»  (или обратно: времени речи ко времени действия)</w:t>
      </w:r>
      <w:r>
        <w:rPr>
          <w:rFonts w:ascii="Times New Roman" w:hAnsi="Times New Roman"/>
          <w:sz w:val="28"/>
          <w:szCs w:val="28"/>
        </w:rPr>
        <w:t xml:space="preserve"> (</w:t>
      </w:r>
      <w:proofErr w:type="spellStart"/>
      <w:r>
        <w:rPr>
          <w:rFonts w:ascii="Times New Roman" w:hAnsi="Times New Roman"/>
          <w:sz w:val="28"/>
          <w:szCs w:val="28"/>
        </w:rPr>
        <w:t>Цит</w:t>
      </w:r>
      <w:proofErr w:type="spellEnd"/>
      <w:r>
        <w:rPr>
          <w:rFonts w:ascii="Times New Roman" w:hAnsi="Times New Roman"/>
          <w:sz w:val="28"/>
          <w:szCs w:val="28"/>
        </w:rPr>
        <w:t>. по:</w:t>
      </w:r>
      <w:proofErr w:type="gramEnd"/>
      <w:r>
        <w:rPr>
          <w:rFonts w:ascii="Times New Roman" w:hAnsi="Times New Roman"/>
          <w:sz w:val="28"/>
          <w:szCs w:val="28"/>
        </w:rPr>
        <w:t xml:space="preserve"> </w:t>
      </w:r>
      <w:proofErr w:type="gramStart"/>
      <w:r w:rsidRPr="00B02D01">
        <w:rPr>
          <w:rFonts w:ascii="Times New Roman" w:hAnsi="Times New Roman"/>
          <w:sz w:val="28"/>
          <w:szCs w:val="28"/>
        </w:rPr>
        <w:t>[</w:t>
      </w:r>
      <w:r>
        <w:rPr>
          <w:rFonts w:ascii="Times New Roman" w:hAnsi="Times New Roman"/>
          <w:sz w:val="28"/>
          <w:szCs w:val="28"/>
        </w:rPr>
        <w:t>Виноградов 1986: 440</w:t>
      </w:r>
      <w:r w:rsidRPr="00B02D01">
        <w:rPr>
          <w:rFonts w:ascii="Times New Roman" w:hAnsi="Times New Roman"/>
          <w:sz w:val="28"/>
          <w:szCs w:val="28"/>
        </w:rPr>
        <w:t>]</w:t>
      </w:r>
      <w:r>
        <w:rPr>
          <w:rFonts w:ascii="Times New Roman" w:hAnsi="Times New Roman"/>
          <w:sz w:val="28"/>
          <w:szCs w:val="28"/>
        </w:rPr>
        <w:t xml:space="preserve">). </w:t>
      </w:r>
      <w:proofErr w:type="gramEnd"/>
    </w:p>
    <w:p w:rsidR="00694F37"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русском языке традиционно выделяется 3 времени  и 5 грамматических форм глагола, т.к. категория времени тесно связано с категорией вида. «Формы прошедшего и будущего времени представлены формами как несовершенного, так и совершенного вида, отмечает А.В.Бондарко, а настоящее время выступает только  в несовершенном виде» </w:t>
      </w:r>
      <w:r w:rsidRPr="00220B2D">
        <w:rPr>
          <w:rFonts w:ascii="Times New Roman" w:hAnsi="Times New Roman"/>
          <w:sz w:val="28"/>
          <w:szCs w:val="28"/>
        </w:rPr>
        <w:t>[</w:t>
      </w:r>
      <w:r>
        <w:rPr>
          <w:rFonts w:ascii="Times New Roman" w:hAnsi="Times New Roman"/>
          <w:sz w:val="28"/>
          <w:szCs w:val="28"/>
        </w:rPr>
        <w:t xml:space="preserve">Бондарко 1967:81, </w:t>
      </w:r>
      <w:proofErr w:type="spellStart"/>
      <w:r>
        <w:rPr>
          <w:rFonts w:ascii="Times New Roman" w:hAnsi="Times New Roman"/>
          <w:sz w:val="28"/>
          <w:szCs w:val="28"/>
        </w:rPr>
        <w:t>Буланин</w:t>
      </w:r>
      <w:proofErr w:type="spellEnd"/>
      <w:r>
        <w:rPr>
          <w:rFonts w:ascii="Times New Roman" w:hAnsi="Times New Roman"/>
          <w:sz w:val="28"/>
          <w:szCs w:val="28"/>
        </w:rPr>
        <w:t xml:space="preserve"> 1967:8</w:t>
      </w:r>
      <w:r w:rsidRPr="00220B2D">
        <w:rPr>
          <w:rFonts w:ascii="Times New Roman" w:hAnsi="Times New Roman"/>
          <w:sz w:val="28"/>
          <w:szCs w:val="28"/>
        </w:rPr>
        <w:t>]</w:t>
      </w:r>
      <w:r>
        <w:rPr>
          <w:rFonts w:ascii="Times New Roman" w:hAnsi="Times New Roman"/>
          <w:sz w:val="28"/>
          <w:szCs w:val="28"/>
        </w:rPr>
        <w:t xml:space="preserve">. </w:t>
      </w:r>
    </w:p>
    <w:p w:rsidR="00694F37" w:rsidRDefault="00694F37" w:rsidP="00694F37">
      <w:pPr>
        <w:spacing w:after="0" w:line="360" w:lineRule="auto"/>
        <w:ind w:firstLine="709"/>
        <w:jc w:val="both"/>
        <w:rPr>
          <w:rFonts w:ascii="Times New Roman" w:hAnsi="Times New Roman"/>
          <w:sz w:val="28"/>
          <w:szCs w:val="28"/>
        </w:rPr>
      </w:pPr>
      <w:r w:rsidRPr="006F0A32">
        <w:rPr>
          <w:rFonts w:ascii="Times New Roman" w:hAnsi="Times New Roman"/>
          <w:sz w:val="28"/>
          <w:szCs w:val="28"/>
        </w:rPr>
        <w:t>Глаголы несовершенного вида имеют три формы времени: настоящего, прошедшего и будущего сложного (</w:t>
      </w:r>
      <w:r w:rsidRPr="006F0A32">
        <w:rPr>
          <w:rFonts w:ascii="Times New Roman" w:hAnsi="Times New Roman"/>
          <w:i/>
          <w:sz w:val="28"/>
          <w:szCs w:val="28"/>
        </w:rPr>
        <w:t>учил, учу, буду учить</w:t>
      </w:r>
      <w:r w:rsidRPr="006F0A32">
        <w:rPr>
          <w:rFonts w:ascii="Times New Roman" w:hAnsi="Times New Roman"/>
          <w:sz w:val="28"/>
          <w:szCs w:val="28"/>
        </w:rPr>
        <w:t>). Глаголы совершенного вида имеют две формы: прошедшего и будущего простого времени (</w:t>
      </w:r>
      <w:r w:rsidRPr="006F0A32">
        <w:rPr>
          <w:rFonts w:ascii="Times New Roman" w:hAnsi="Times New Roman"/>
          <w:i/>
          <w:sz w:val="28"/>
          <w:szCs w:val="28"/>
        </w:rPr>
        <w:t>выучил, выучу</w:t>
      </w:r>
      <w:r w:rsidRPr="006F0A32">
        <w:rPr>
          <w:rFonts w:ascii="Times New Roman" w:hAnsi="Times New Roman"/>
          <w:sz w:val="28"/>
          <w:szCs w:val="28"/>
        </w:rPr>
        <w:t>).</w:t>
      </w:r>
    </w:p>
    <w:p w:rsidR="00694F37"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07171C">
        <w:rPr>
          <w:rFonts w:ascii="Times New Roman" w:hAnsi="Times New Roman"/>
          <w:sz w:val="28"/>
          <w:szCs w:val="28"/>
        </w:rPr>
        <w:t>орма настоящего времени</w:t>
      </w:r>
    </w:p>
    <w:p w:rsidR="00694F37" w:rsidRDefault="00694F37" w:rsidP="00694F37">
      <w:pPr>
        <w:spacing w:after="0" w:line="360" w:lineRule="auto"/>
        <w:ind w:firstLine="709"/>
        <w:jc w:val="both"/>
        <w:rPr>
          <w:rFonts w:ascii="Times New Roman" w:hAnsi="Times New Roman"/>
          <w:sz w:val="28"/>
          <w:szCs w:val="28"/>
        </w:rPr>
      </w:pPr>
      <w:r w:rsidRPr="003E19F9">
        <w:rPr>
          <w:rFonts w:ascii="Times New Roman" w:hAnsi="Times New Roman"/>
          <w:sz w:val="28"/>
          <w:szCs w:val="28"/>
        </w:rPr>
        <w:t>Настоящее вре</w:t>
      </w:r>
      <w:r>
        <w:rPr>
          <w:rFonts w:ascii="Times New Roman" w:hAnsi="Times New Roman"/>
          <w:sz w:val="28"/>
          <w:szCs w:val="28"/>
        </w:rPr>
        <w:t>мя – время глагола, обозначает</w:t>
      </w:r>
      <w:r w:rsidRPr="003E19F9">
        <w:rPr>
          <w:rFonts w:ascii="Times New Roman" w:hAnsi="Times New Roman"/>
          <w:sz w:val="28"/>
          <w:szCs w:val="28"/>
        </w:rPr>
        <w:t>, что процесс, названный глаголом, осуществляется одновременно с моментом речи.</w:t>
      </w:r>
    </w:p>
    <w:p w:rsidR="00694F37" w:rsidRPr="005B2BED" w:rsidRDefault="00694F37" w:rsidP="00694F37">
      <w:pPr>
        <w:spacing w:after="0" w:line="360" w:lineRule="auto"/>
        <w:ind w:firstLine="709"/>
        <w:jc w:val="both"/>
        <w:rPr>
          <w:rFonts w:ascii="Times New Roman" w:hAnsi="Times New Roman"/>
          <w:sz w:val="28"/>
          <w:szCs w:val="28"/>
        </w:rPr>
      </w:pPr>
      <w:r w:rsidRPr="00056A00">
        <w:rPr>
          <w:rFonts w:ascii="Times New Roman" w:hAnsi="Times New Roman"/>
          <w:sz w:val="28"/>
          <w:szCs w:val="28"/>
        </w:rPr>
        <w:t xml:space="preserve">Настоящее время обычно указывает на </w:t>
      </w:r>
      <w:r>
        <w:rPr>
          <w:rFonts w:ascii="Times New Roman" w:hAnsi="Times New Roman"/>
          <w:sz w:val="28"/>
          <w:szCs w:val="28"/>
        </w:rPr>
        <w:t>«</w:t>
      </w:r>
      <w:r w:rsidRPr="00056A00">
        <w:rPr>
          <w:rFonts w:ascii="Times New Roman" w:hAnsi="Times New Roman"/>
          <w:sz w:val="28"/>
          <w:szCs w:val="28"/>
        </w:rPr>
        <w:t xml:space="preserve">совпадение действия, называемого глаголом, с моментом речи, т. е. со временем общения говорящего и слушающего: — </w:t>
      </w:r>
      <w:r w:rsidRPr="00BD3615">
        <w:rPr>
          <w:rFonts w:ascii="Times New Roman" w:hAnsi="Times New Roman"/>
          <w:i/>
          <w:sz w:val="28"/>
          <w:szCs w:val="28"/>
        </w:rPr>
        <w:t xml:space="preserve">Что ты делаешь сейчас? — Читаю новую </w:t>
      </w:r>
      <w:r w:rsidRPr="00BD3615">
        <w:rPr>
          <w:rFonts w:ascii="Times New Roman" w:hAnsi="Times New Roman"/>
          <w:i/>
          <w:sz w:val="28"/>
          <w:szCs w:val="28"/>
        </w:rPr>
        <w:lastRenderedPageBreak/>
        <w:t>книгу.</w:t>
      </w:r>
      <w:r w:rsidRPr="00056A00">
        <w:rPr>
          <w:rFonts w:ascii="Times New Roman" w:hAnsi="Times New Roman"/>
          <w:sz w:val="28"/>
          <w:szCs w:val="28"/>
        </w:rPr>
        <w:t xml:space="preserve"> Формы настоящего времени могут также указывать на постоянные или типичные действия, не связанные непосредственно с моментом речи</w:t>
      </w:r>
      <w:r>
        <w:rPr>
          <w:rFonts w:ascii="Times New Roman" w:hAnsi="Times New Roman"/>
          <w:sz w:val="28"/>
          <w:szCs w:val="28"/>
        </w:rPr>
        <w:t>. Например:</w:t>
      </w:r>
      <w:r w:rsidRPr="00BD3615">
        <w:rPr>
          <w:rFonts w:ascii="Times New Roman" w:hAnsi="Times New Roman"/>
          <w:i/>
          <w:sz w:val="28"/>
          <w:szCs w:val="28"/>
        </w:rPr>
        <w:t xml:space="preserve"> Для печатания газет выпускается особая бумага; Дети часто волнуются перед экзаменом</w:t>
      </w:r>
      <w:proofErr w:type="gramStart"/>
      <w:r>
        <w:rPr>
          <w:rFonts w:ascii="Times New Roman" w:hAnsi="Times New Roman"/>
          <w:sz w:val="28"/>
          <w:szCs w:val="28"/>
        </w:rPr>
        <w:t>»</w:t>
      </w:r>
      <w:r w:rsidRPr="0075608B">
        <w:rPr>
          <w:rFonts w:ascii="Times New Roman" w:hAnsi="Times New Roman"/>
          <w:sz w:val="28"/>
          <w:szCs w:val="28"/>
        </w:rPr>
        <w:t>[</w:t>
      </w:r>
      <w:proofErr w:type="spellStart"/>
      <w:proofErr w:type="gramEnd"/>
      <w:r>
        <w:rPr>
          <w:rFonts w:ascii="Times New Roman" w:hAnsi="Times New Roman"/>
          <w:sz w:val="28"/>
          <w:szCs w:val="28"/>
        </w:rPr>
        <w:t>Дудникова</w:t>
      </w:r>
      <w:proofErr w:type="spellEnd"/>
      <w:r>
        <w:rPr>
          <w:rFonts w:ascii="Times New Roman" w:hAnsi="Times New Roman"/>
          <w:sz w:val="28"/>
          <w:szCs w:val="28"/>
        </w:rPr>
        <w:t>, Арбузова</w:t>
      </w:r>
      <w:r w:rsidRPr="00D37B82">
        <w:rPr>
          <w:rFonts w:ascii="Times New Roman" w:hAnsi="Times New Roman"/>
          <w:sz w:val="28"/>
          <w:szCs w:val="28"/>
        </w:rPr>
        <w:t xml:space="preserve">, </w:t>
      </w:r>
      <w:proofErr w:type="spellStart"/>
      <w:r w:rsidRPr="00D37B82">
        <w:rPr>
          <w:rFonts w:ascii="Times New Roman" w:hAnsi="Times New Roman"/>
          <w:sz w:val="28"/>
          <w:szCs w:val="28"/>
        </w:rPr>
        <w:t>Воро</w:t>
      </w:r>
      <w:r>
        <w:rPr>
          <w:rFonts w:ascii="Times New Roman" w:hAnsi="Times New Roman"/>
          <w:sz w:val="28"/>
          <w:szCs w:val="28"/>
        </w:rPr>
        <w:t>жбицкая</w:t>
      </w:r>
      <w:proofErr w:type="spellEnd"/>
      <w:r>
        <w:rPr>
          <w:rFonts w:ascii="Times New Roman" w:hAnsi="Times New Roman"/>
          <w:sz w:val="28"/>
          <w:szCs w:val="28"/>
        </w:rPr>
        <w:t>, 2000:63</w:t>
      </w:r>
      <w:r w:rsidRPr="0075608B">
        <w:rPr>
          <w:rFonts w:ascii="Times New Roman" w:hAnsi="Times New Roman"/>
          <w:sz w:val="28"/>
          <w:szCs w:val="28"/>
        </w:rPr>
        <w:t>]</w:t>
      </w:r>
      <w:r>
        <w:rPr>
          <w:rFonts w:ascii="Times New Roman" w:hAnsi="Times New Roman"/>
          <w:sz w:val="28"/>
          <w:szCs w:val="28"/>
        </w:rPr>
        <w:t>.</w:t>
      </w:r>
      <w:r>
        <w:rPr>
          <w:rFonts w:ascii="Times New Roman" w:hAnsi="Times New Roman"/>
          <w:i/>
          <w:sz w:val="28"/>
          <w:szCs w:val="28"/>
        </w:rPr>
        <w:t xml:space="preserve"> </w:t>
      </w:r>
    </w:p>
    <w:p w:rsidR="00694F37" w:rsidRPr="003E19F9"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t>«</w:t>
      </w:r>
      <w:r w:rsidRPr="003E19F9">
        <w:rPr>
          <w:rFonts w:ascii="Times New Roman" w:hAnsi="Times New Roman"/>
          <w:sz w:val="28"/>
          <w:szCs w:val="28"/>
        </w:rPr>
        <w:t>В русском языке различают собственно</w:t>
      </w:r>
      <w:r>
        <w:rPr>
          <w:rFonts w:ascii="Times New Roman" w:hAnsi="Times New Roman"/>
          <w:sz w:val="28"/>
          <w:szCs w:val="28"/>
        </w:rPr>
        <w:t>е</w:t>
      </w:r>
      <w:r w:rsidRPr="003E19F9">
        <w:rPr>
          <w:rFonts w:ascii="Times New Roman" w:hAnsi="Times New Roman"/>
          <w:sz w:val="28"/>
          <w:szCs w:val="28"/>
        </w:rPr>
        <w:t xml:space="preserve"> настоящее время (настоящее актуальное) и несобственно</w:t>
      </w:r>
      <w:r>
        <w:rPr>
          <w:rFonts w:ascii="Times New Roman" w:hAnsi="Times New Roman"/>
          <w:sz w:val="28"/>
          <w:szCs w:val="28"/>
        </w:rPr>
        <w:t>е</w:t>
      </w:r>
      <w:r w:rsidRPr="003E19F9">
        <w:rPr>
          <w:rFonts w:ascii="Times New Roman" w:hAnsi="Times New Roman"/>
          <w:sz w:val="28"/>
          <w:szCs w:val="28"/>
        </w:rPr>
        <w:t xml:space="preserve"> настоящее время (настоящее неактуальное). Собственно</w:t>
      </w:r>
      <w:r>
        <w:rPr>
          <w:rFonts w:ascii="Times New Roman" w:hAnsi="Times New Roman"/>
          <w:sz w:val="28"/>
          <w:szCs w:val="28"/>
        </w:rPr>
        <w:t>е</w:t>
      </w:r>
      <w:r w:rsidRPr="003E19F9">
        <w:rPr>
          <w:rFonts w:ascii="Times New Roman" w:hAnsi="Times New Roman"/>
          <w:sz w:val="28"/>
          <w:szCs w:val="28"/>
        </w:rPr>
        <w:t xml:space="preserve"> настоящее время означает, что процесс, названный глаголом, совпадает с моментом речи: </w:t>
      </w:r>
      <w:r w:rsidRPr="00BD3615">
        <w:rPr>
          <w:rFonts w:ascii="Times New Roman" w:hAnsi="Times New Roman"/>
          <w:i/>
          <w:sz w:val="28"/>
          <w:szCs w:val="28"/>
        </w:rPr>
        <w:t>Учитель читает, ученики слушают.</w:t>
      </w:r>
    </w:p>
    <w:p w:rsidR="00694F37" w:rsidRPr="003E19F9" w:rsidRDefault="00694F37" w:rsidP="00694F37">
      <w:pPr>
        <w:spacing w:after="0" w:line="360" w:lineRule="auto"/>
        <w:ind w:firstLine="709"/>
        <w:jc w:val="both"/>
        <w:rPr>
          <w:rFonts w:ascii="Times New Roman" w:hAnsi="Times New Roman"/>
          <w:sz w:val="28"/>
          <w:szCs w:val="28"/>
        </w:rPr>
      </w:pPr>
      <w:r w:rsidRPr="003E19F9">
        <w:rPr>
          <w:rFonts w:ascii="Times New Roman" w:hAnsi="Times New Roman"/>
          <w:sz w:val="28"/>
          <w:szCs w:val="28"/>
        </w:rPr>
        <w:t>Несобственно</w:t>
      </w:r>
      <w:r>
        <w:rPr>
          <w:rFonts w:ascii="Times New Roman" w:hAnsi="Times New Roman"/>
          <w:sz w:val="28"/>
          <w:szCs w:val="28"/>
        </w:rPr>
        <w:t>е</w:t>
      </w:r>
      <w:r w:rsidRPr="003E19F9">
        <w:rPr>
          <w:rFonts w:ascii="Times New Roman" w:hAnsi="Times New Roman"/>
          <w:sz w:val="28"/>
          <w:szCs w:val="28"/>
        </w:rPr>
        <w:t xml:space="preserve"> настоящее время (неактуальное) имеет две разновидности: настоящее постоянное и настоящее абстрактное.</w:t>
      </w:r>
    </w:p>
    <w:p w:rsidR="00694F37" w:rsidRPr="00056A00" w:rsidRDefault="00694F37" w:rsidP="00694F37">
      <w:pPr>
        <w:spacing w:after="0" w:line="360" w:lineRule="auto"/>
        <w:ind w:firstLine="709"/>
        <w:jc w:val="both"/>
        <w:rPr>
          <w:rFonts w:ascii="Times New Roman" w:hAnsi="Times New Roman"/>
          <w:sz w:val="28"/>
          <w:szCs w:val="28"/>
        </w:rPr>
      </w:pPr>
      <w:r w:rsidRPr="003E19F9">
        <w:rPr>
          <w:rFonts w:ascii="Times New Roman" w:hAnsi="Times New Roman"/>
          <w:sz w:val="28"/>
          <w:szCs w:val="28"/>
        </w:rPr>
        <w:t xml:space="preserve">Настоящее постоянное время </w:t>
      </w:r>
      <w:r>
        <w:rPr>
          <w:rFonts w:ascii="Times New Roman" w:hAnsi="Times New Roman"/>
          <w:sz w:val="28"/>
          <w:szCs w:val="28"/>
        </w:rPr>
        <w:t>«</w:t>
      </w:r>
      <w:r w:rsidRPr="003E19F9">
        <w:rPr>
          <w:rFonts w:ascii="Times New Roman" w:hAnsi="Times New Roman"/>
          <w:sz w:val="28"/>
          <w:szCs w:val="28"/>
        </w:rPr>
        <w:t xml:space="preserve">обозначает процесс, осуществление которого не имеет временных ограничений: </w:t>
      </w:r>
      <w:r w:rsidRPr="00D23E2A">
        <w:rPr>
          <w:rFonts w:ascii="Times New Roman" w:hAnsi="Times New Roman"/>
          <w:i/>
          <w:sz w:val="28"/>
          <w:szCs w:val="28"/>
        </w:rPr>
        <w:t>Волга впадает в Каспийское море.</w:t>
      </w:r>
      <w:r w:rsidRPr="003E19F9">
        <w:rPr>
          <w:rFonts w:ascii="Times New Roman" w:hAnsi="Times New Roman"/>
          <w:sz w:val="28"/>
          <w:szCs w:val="28"/>
        </w:rPr>
        <w:t xml:space="preserve"> Настоящее абстрактное время обозначает повторяющиеся процессы, осуществление которых не связано с определенным временем</w:t>
      </w:r>
      <w:r>
        <w:rPr>
          <w:rFonts w:ascii="Times New Roman" w:hAnsi="Times New Roman"/>
          <w:sz w:val="28"/>
          <w:szCs w:val="28"/>
        </w:rPr>
        <w:t xml:space="preserve">. </w:t>
      </w:r>
      <w:r w:rsidRPr="00BD3615">
        <w:rPr>
          <w:rFonts w:ascii="Times New Roman" w:hAnsi="Times New Roman"/>
          <w:i/>
          <w:sz w:val="28"/>
          <w:szCs w:val="28"/>
        </w:rPr>
        <w:t>Он часто ходит в театр</w:t>
      </w:r>
      <w:r>
        <w:rPr>
          <w:rFonts w:ascii="Times New Roman" w:hAnsi="Times New Roman"/>
          <w:sz w:val="28"/>
          <w:szCs w:val="28"/>
        </w:rPr>
        <w:t xml:space="preserve">»  </w:t>
      </w:r>
      <w:r w:rsidRPr="0075608B">
        <w:rPr>
          <w:rFonts w:ascii="Times New Roman" w:hAnsi="Times New Roman"/>
          <w:sz w:val="28"/>
          <w:szCs w:val="28"/>
        </w:rPr>
        <w:t>[</w:t>
      </w:r>
      <w:proofErr w:type="spellStart"/>
      <w:r>
        <w:rPr>
          <w:rFonts w:ascii="Times New Roman" w:hAnsi="Times New Roman"/>
          <w:sz w:val="28"/>
          <w:szCs w:val="28"/>
        </w:rPr>
        <w:t>Чеснокова</w:t>
      </w:r>
      <w:proofErr w:type="spellEnd"/>
      <w:r>
        <w:rPr>
          <w:rFonts w:ascii="Times New Roman" w:hAnsi="Times New Roman"/>
          <w:sz w:val="28"/>
          <w:szCs w:val="28"/>
        </w:rPr>
        <w:t xml:space="preserve"> 1991:52</w:t>
      </w:r>
      <w:r w:rsidRPr="0075608B">
        <w:rPr>
          <w:rFonts w:ascii="Times New Roman" w:hAnsi="Times New Roman"/>
          <w:sz w:val="28"/>
          <w:szCs w:val="28"/>
        </w:rPr>
        <w:t>]</w:t>
      </w:r>
      <w:r>
        <w:rPr>
          <w:rFonts w:ascii="Times New Roman" w:hAnsi="Times New Roman"/>
          <w:sz w:val="28"/>
          <w:szCs w:val="28"/>
        </w:rPr>
        <w:t>.</w:t>
      </w:r>
    </w:p>
    <w:p w:rsidR="00694F37"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07171C">
        <w:rPr>
          <w:rFonts w:ascii="Times New Roman" w:hAnsi="Times New Roman"/>
          <w:sz w:val="28"/>
          <w:szCs w:val="28"/>
        </w:rPr>
        <w:t>орма будущего времени</w:t>
      </w:r>
    </w:p>
    <w:p w:rsidR="00694F37" w:rsidRPr="003E19F9" w:rsidRDefault="00694F37" w:rsidP="00694F37">
      <w:pPr>
        <w:spacing w:after="0" w:line="360" w:lineRule="auto"/>
        <w:ind w:firstLine="709"/>
        <w:jc w:val="both"/>
        <w:rPr>
          <w:rFonts w:ascii="Times New Roman" w:hAnsi="Times New Roman"/>
          <w:sz w:val="28"/>
          <w:szCs w:val="28"/>
        </w:rPr>
      </w:pPr>
      <w:r w:rsidRPr="003E19F9">
        <w:rPr>
          <w:rFonts w:ascii="Times New Roman" w:hAnsi="Times New Roman"/>
          <w:sz w:val="28"/>
          <w:szCs w:val="28"/>
        </w:rPr>
        <w:t>Глаголы будущего времени обозначают действие, которое совершается (или совершится) после момента речи.</w:t>
      </w:r>
    </w:p>
    <w:p w:rsidR="00694F37" w:rsidRPr="003E19F9" w:rsidRDefault="00694F37" w:rsidP="00694F37">
      <w:pPr>
        <w:spacing w:after="0" w:line="360" w:lineRule="auto"/>
        <w:ind w:firstLine="709"/>
        <w:jc w:val="both"/>
        <w:rPr>
          <w:rFonts w:ascii="Times New Roman" w:hAnsi="Times New Roman"/>
          <w:sz w:val="28"/>
          <w:szCs w:val="28"/>
        </w:rPr>
      </w:pPr>
      <w:r w:rsidRPr="003E19F9">
        <w:rPr>
          <w:rFonts w:ascii="Times New Roman" w:hAnsi="Times New Roman"/>
          <w:sz w:val="28"/>
          <w:szCs w:val="28"/>
        </w:rPr>
        <w:t xml:space="preserve">Форма будущего времени от глаголов несовершенного вида сложная, она обозначает, что названный глаголом процесс будет осуществляться как длительный или повторяющийся, но не указывает на его завершенность или результат, либо действие будет происходить в определенный момент в будущем: </w:t>
      </w:r>
      <w:r w:rsidRPr="00D23E2A">
        <w:rPr>
          <w:rFonts w:ascii="Times New Roman" w:hAnsi="Times New Roman"/>
          <w:i/>
          <w:sz w:val="28"/>
          <w:szCs w:val="28"/>
        </w:rPr>
        <w:t>Я буду навещать его два раза в месяц; Завтра в семь часов я буду работать в саду.</w:t>
      </w:r>
    </w:p>
    <w:p w:rsidR="00694F37" w:rsidRDefault="00694F37" w:rsidP="00694F37">
      <w:pPr>
        <w:spacing w:after="0" w:line="360" w:lineRule="auto"/>
        <w:ind w:firstLine="709"/>
        <w:jc w:val="both"/>
        <w:rPr>
          <w:rFonts w:ascii="Times New Roman" w:hAnsi="Times New Roman"/>
          <w:sz w:val="28"/>
          <w:szCs w:val="28"/>
        </w:rPr>
      </w:pPr>
      <w:r w:rsidRPr="003E19F9">
        <w:rPr>
          <w:rFonts w:ascii="Times New Roman" w:hAnsi="Times New Roman"/>
          <w:sz w:val="28"/>
          <w:szCs w:val="28"/>
        </w:rPr>
        <w:t>Форма будущего времени от глаголов совершенного вида простая, она обозначает время совершения процесса и указывает на его законченность, при этом может указываться время, к которому процесс совершится</w:t>
      </w:r>
      <w:r w:rsidRPr="00D23E2A">
        <w:rPr>
          <w:rFonts w:ascii="Times New Roman" w:hAnsi="Times New Roman"/>
          <w:i/>
          <w:sz w:val="28"/>
          <w:szCs w:val="28"/>
        </w:rPr>
        <w:t>: К концу этого года они купят автомобиль.</w:t>
      </w:r>
    </w:p>
    <w:p w:rsidR="00694F37" w:rsidRPr="000C7D5E"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w:t>
      </w:r>
      <w:r w:rsidRPr="000C7D5E">
        <w:rPr>
          <w:rFonts w:ascii="Times New Roman" w:hAnsi="Times New Roman"/>
          <w:sz w:val="28"/>
          <w:szCs w:val="28"/>
        </w:rPr>
        <w:t>Будущее время указывает, что событие, о котором идет речь, произойдет в будущем, после момента речи</w:t>
      </w:r>
      <w:r>
        <w:rPr>
          <w:rFonts w:ascii="Times New Roman" w:hAnsi="Times New Roman"/>
          <w:sz w:val="28"/>
          <w:szCs w:val="28"/>
        </w:rPr>
        <w:t xml:space="preserve">. </w:t>
      </w:r>
      <w:r w:rsidRPr="009221AC">
        <w:rPr>
          <w:rFonts w:ascii="Times New Roman" w:hAnsi="Times New Roman"/>
          <w:i/>
          <w:sz w:val="28"/>
          <w:szCs w:val="28"/>
        </w:rPr>
        <w:t xml:space="preserve"> Я решу задачу; Мы будем сдавать экзамены</w:t>
      </w:r>
      <w:r>
        <w:rPr>
          <w:rFonts w:ascii="Times New Roman" w:hAnsi="Times New Roman"/>
          <w:sz w:val="28"/>
          <w:szCs w:val="28"/>
        </w:rPr>
        <w:t xml:space="preserve">» </w:t>
      </w:r>
      <w:r w:rsidRPr="0075608B">
        <w:rPr>
          <w:rFonts w:ascii="Times New Roman" w:hAnsi="Times New Roman"/>
          <w:sz w:val="28"/>
          <w:szCs w:val="28"/>
        </w:rPr>
        <w:t>[</w:t>
      </w:r>
      <w:proofErr w:type="spellStart"/>
      <w:r w:rsidRPr="008D4E02">
        <w:rPr>
          <w:rFonts w:ascii="Times New Roman" w:hAnsi="Times New Roman"/>
          <w:sz w:val="28"/>
          <w:szCs w:val="28"/>
        </w:rPr>
        <w:t>Стр</w:t>
      </w:r>
      <w:r>
        <w:rPr>
          <w:rFonts w:ascii="Times New Roman" w:hAnsi="Times New Roman"/>
          <w:sz w:val="28"/>
          <w:szCs w:val="28"/>
        </w:rPr>
        <w:t>онская</w:t>
      </w:r>
      <w:proofErr w:type="spellEnd"/>
      <w:r>
        <w:rPr>
          <w:rFonts w:ascii="Times New Roman" w:hAnsi="Times New Roman"/>
          <w:sz w:val="28"/>
          <w:szCs w:val="28"/>
        </w:rPr>
        <w:t xml:space="preserve"> </w:t>
      </w:r>
      <w:r w:rsidRPr="008D4E02">
        <w:rPr>
          <w:rFonts w:ascii="Times New Roman" w:hAnsi="Times New Roman"/>
          <w:sz w:val="28"/>
          <w:szCs w:val="28"/>
        </w:rPr>
        <w:t>2006</w:t>
      </w:r>
      <w:r>
        <w:rPr>
          <w:rFonts w:ascii="Times New Roman" w:hAnsi="Times New Roman"/>
          <w:sz w:val="28"/>
          <w:szCs w:val="28"/>
        </w:rPr>
        <w:t>:79</w:t>
      </w:r>
      <w:r w:rsidRPr="0075608B">
        <w:rPr>
          <w:rFonts w:ascii="Times New Roman" w:hAnsi="Times New Roman"/>
          <w:sz w:val="28"/>
          <w:szCs w:val="28"/>
        </w:rPr>
        <w:t>]</w:t>
      </w:r>
      <w:r>
        <w:rPr>
          <w:rFonts w:ascii="Times New Roman" w:hAnsi="Times New Roman"/>
          <w:sz w:val="28"/>
          <w:szCs w:val="28"/>
        </w:rPr>
        <w:t>.</w:t>
      </w:r>
    </w:p>
    <w:p w:rsidR="00694F37"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t>Ф</w:t>
      </w:r>
      <w:r w:rsidRPr="0007171C">
        <w:rPr>
          <w:rFonts w:ascii="Times New Roman" w:hAnsi="Times New Roman"/>
          <w:sz w:val="28"/>
          <w:szCs w:val="28"/>
        </w:rPr>
        <w:t>орма прошедшего времени</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Формы прошедшего времени имеют несколько значений.</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 xml:space="preserve">Глаголы прошедшего времени совершенного вида, во-первых, обозначают действие, которое совершилось в прошлом, а результат сохраняется до настоящего: </w:t>
      </w:r>
      <w:r w:rsidRPr="009221AC">
        <w:rPr>
          <w:rFonts w:ascii="Times New Roman" w:hAnsi="Times New Roman"/>
          <w:i/>
          <w:sz w:val="28"/>
          <w:szCs w:val="28"/>
        </w:rPr>
        <w:t>Он построил забор вокруг своего дома</w:t>
      </w:r>
      <w:r w:rsidRPr="0007171C">
        <w:rPr>
          <w:rFonts w:ascii="Times New Roman" w:hAnsi="Times New Roman"/>
          <w:sz w:val="28"/>
          <w:szCs w:val="28"/>
        </w:rPr>
        <w:t xml:space="preserve"> (К моменту речи дом построен, и теперь он отделяет дом от улицы).</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 xml:space="preserve">Во-вторых, действие, которое совершилось раньше другого, прошедшего: </w:t>
      </w:r>
      <w:r w:rsidRPr="009221AC">
        <w:rPr>
          <w:rFonts w:ascii="Times New Roman" w:hAnsi="Times New Roman"/>
          <w:i/>
          <w:sz w:val="28"/>
          <w:szCs w:val="28"/>
        </w:rPr>
        <w:t>Когда они пришли, она уже приготовила обед</w:t>
      </w:r>
      <w:r w:rsidRPr="0007171C">
        <w:rPr>
          <w:rFonts w:ascii="Times New Roman" w:hAnsi="Times New Roman"/>
          <w:sz w:val="28"/>
          <w:szCs w:val="28"/>
        </w:rPr>
        <w:t>.</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 xml:space="preserve">Прошедшее время обозначает отнесенность названного глаголом действия в план прошлого, т. е. до момента речи: </w:t>
      </w:r>
      <w:r w:rsidRPr="009221AC">
        <w:rPr>
          <w:rFonts w:ascii="Times New Roman" w:hAnsi="Times New Roman"/>
          <w:i/>
          <w:sz w:val="28"/>
          <w:szCs w:val="28"/>
        </w:rPr>
        <w:t xml:space="preserve">Два дня спустя я встретил ее в многочисленной компании </w:t>
      </w:r>
      <w:r w:rsidRPr="0007171C">
        <w:rPr>
          <w:rFonts w:ascii="Times New Roman" w:hAnsi="Times New Roman"/>
          <w:sz w:val="28"/>
          <w:szCs w:val="28"/>
        </w:rPr>
        <w:t xml:space="preserve">(Д.); </w:t>
      </w:r>
      <w:r w:rsidRPr="009221AC">
        <w:rPr>
          <w:rFonts w:ascii="Times New Roman" w:hAnsi="Times New Roman"/>
          <w:i/>
          <w:sz w:val="28"/>
          <w:szCs w:val="28"/>
        </w:rPr>
        <w:t>Затосковал я и дядюшке пишу письмо</w:t>
      </w:r>
      <w:r w:rsidRPr="0007171C">
        <w:rPr>
          <w:rFonts w:ascii="Times New Roman" w:hAnsi="Times New Roman"/>
          <w:sz w:val="28"/>
          <w:szCs w:val="28"/>
        </w:rPr>
        <w:t xml:space="preserve"> (М. Г.). Прошедшее время бывает выражено как спрягаемыми глагольными формами, так и причастиями.</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 xml:space="preserve">Глаголы прошедшего времени несовершенного вида обозначают, во-первых, действие в его течение в прошлом, при этом может указываться время: </w:t>
      </w:r>
      <w:r w:rsidRPr="00D23E2A">
        <w:rPr>
          <w:rFonts w:ascii="Times New Roman" w:hAnsi="Times New Roman"/>
          <w:i/>
          <w:sz w:val="28"/>
          <w:szCs w:val="28"/>
        </w:rPr>
        <w:t xml:space="preserve">Когда наступила ночь, путешественники шли по узкой тропинке; Колумб и его матросы </w:t>
      </w:r>
      <w:proofErr w:type="gramStart"/>
      <w:r w:rsidRPr="00D23E2A">
        <w:rPr>
          <w:rFonts w:ascii="Times New Roman" w:hAnsi="Times New Roman"/>
          <w:i/>
          <w:sz w:val="28"/>
          <w:szCs w:val="28"/>
        </w:rPr>
        <w:t>плыли много дней</w:t>
      </w:r>
      <w:proofErr w:type="gramEnd"/>
      <w:r w:rsidRPr="00D23E2A">
        <w:rPr>
          <w:rFonts w:ascii="Times New Roman" w:hAnsi="Times New Roman"/>
          <w:i/>
          <w:sz w:val="28"/>
          <w:szCs w:val="28"/>
        </w:rPr>
        <w:t xml:space="preserve"> по морю, прежде чем они увидели землю.</w:t>
      </w:r>
      <w:r w:rsidRPr="0007171C">
        <w:rPr>
          <w:rFonts w:ascii="Times New Roman" w:hAnsi="Times New Roman"/>
          <w:sz w:val="28"/>
          <w:szCs w:val="28"/>
        </w:rPr>
        <w:t xml:space="preserve"> </w:t>
      </w:r>
    </w:p>
    <w:p w:rsidR="00694F37" w:rsidRPr="0007171C"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 xml:space="preserve">Во-вторых, действие, не раз повторявшееся в прошлом: </w:t>
      </w:r>
      <w:r w:rsidRPr="00D23E2A">
        <w:rPr>
          <w:rFonts w:ascii="Times New Roman" w:hAnsi="Times New Roman"/>
          <w:i/>
          <w:sz w:val="28"/>
          <w:szCs w:val="28"/>
        </w:rPr>
        <w:t>В прошлом году мы ходили на рыбалку каждые выходные.</w:t>
      </w:r>
    </w:p>
    <w:p w:rsidR="00694F37" w:rsidRDefault="00694F37" w:rsidP="00694F37">
      <w:pPr>
        <w:spacing w:after="0" w:line="360" w:lineRule="auto"/>
        <w:ind w:firstLine="709"/>
        <w:jc w:val="both"/>
        <w:rPr>
          <w:rFonts w:ascii="Times New Roman" w:hAnsi="Times New Roman"/>
          <w:sz w:val="28"/>
          <w:szCs w:val="28"/>
        </w:rPr>
      </w:pPr>
      <w:r w:rsidRPr="0007171C">
        <w:rPr>
          <w:rFonts w:ascii="Times New Roman" w:hAnsi="Times New Roman"/>
          <w:sz w:val="28"/>
          <w:szCs w:val="28"/>
        </w:rPr>
        <w:t xml:space="preserve">В русском языке формы прошедшего времени могут обозначать процесс, соотнесенный как с будущим, так и с настоящим временем: </w:t>
      </w:r>
      <w:r w:rsidRPr="009221AC">
        <w:rPr>
          <w:rFonts w:ascii="Times New Roman" w:hAnsi="Times New Roman"/>
          <w:i/>
          <w:sz w:val="28"/>
          <w:szCs w:val="28"/>
        </w:rPr>
        <w:t xml:space="preserve">Испугался я его угроз </w:t>
      </w:r>
      <w:r w:rsidRPr="0007171C">
        <w:rPr>
          <w:rFonts w:ascii="Times New Roman" w:hAnsi="Times New Roman"/>
          <w:sz w:val="28"/>
          <w:szCs w:val="28"/>
        </w:rPr>
        <w:t>(то есть или «я не боюсь его угроз» или «я не испугаюсь его угроз»).</w:t>
      </w: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Pr="00220B2D" w:rsidRDefault="00694F37" w:rsidP="00694F37">
      <w:pPr>
        <w:spacing w:after="0" w:line="360" w:lineRule="auto"/>
        <w:ind w:firstLine="709"/>
        <w:jc w:val="both"/>
        <w:rPr>
          <w:rFonts w:ascii="Times New Roman" w:hAnsi="Times New Roman"/>
          <w:sz w:val="28"/>
          <w:szCs w:val="28"/>
        </w:rPr>
      </w:pPr>
    </w:p>
    <w:p w:rsidR="00694F37" w:rsidRPr="006D35A7" w:rsidRDefault="00694F37" w:rsidP="00694F37">
      <w:pPr>
        <w:spacing w:after="0" w:line="360" w:lineRule="auto"/>
        <w:ind w:firstLine="709"/>
        <w:jc w:val="center"/>
        <w:rPr>
          <w:rFonts w:ascii="Times New Roman" w:hAnsi="Times New Roman"/>
          <w:sz w:val="28"/>
          <w:szCs w:val="28"/>
        </w:rPr>
      </w:pPr>
      <w:r w:rsidRPr="00354EA3">
        <w:rPr>
          <w:rFonts w:ascii="Times New Roman" w:hAnsi="Times New Roman"/>
          <w:sz w:val="28"/>
          <w:szCs w:val="28"/>
        </w:rPr>
        <w:lastRenderedPageBreak/>
        <w:t>ЗАКЛЮЧЕНИЕ</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xml:space="preserve">О богатстве </w:t>
      </w:r>
      <w:r>
        <w:rPr>
          <w:rFonts w:ascii="Times New Roman" w:hAnsi="Times New Roman"/>
          <w:sz w:val="28"/>
          <w:szCs w:val="28"/>
        </w:rPr>
        <w:t>русского</w:t>
      </w:r>
      <w:r w:rsidRPr="00F20639">
        <w:rPr>
          <w:rFonts w:ascii="Times New Roman" w:hAnsi="Times New Roman"/>
          <w:sz w:val="28"/>
          <w:szCs w:val="28"/>
        </w:rPr>
        <w:t xml:space="preserve"> языка сказано и написано многое.</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И все же не перестаешь удивляться, сколь велики его выразительные возможности, сколь многообразны здесь оттенки и насколько тонки между ними грани. Сколько в русском языке особенностей.</w:t>
      </w:r>
    </w:p>
    <w:p w:rsidR="00694F37" w:rsidRPr="00F20639" w:rsidRDefault="00694F37" w:rsidP="00694F37">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Без языка невозможна жизнь </w:t>
      </w:r>
      <w:r w:rsidRPr="00F20639">
        <w:rPr>
          <w:rFonts w:ascii="Times New Roman" w:hAnsi="Times New Roman"/>
          <w:sz w:val="28"/>
          <w:szCs w:val="28"/>
        </w:rPr>
        <w:t xml:space="preserve">человека, людей, общества, развитие науки, техники, искусства. Значение языка (речи, слова) отмечают русские пословицы и поговорки: </w:t>
      </w:r>
      <w:r w:rsidRPr="00492BAF">
        <w:rPr>
          <w:rFonts w:ascii="Times New Roman" w:hAnsi="Times New Roman"/>
          <w:i/>
          <w:sz w:val="28"/>
          <w:szCs w:val="28"/>
        </w:rPr>
        <w:t xml:space="preserve">Мал язык, да всем телом владеет. Без языка и колокол </w:t>
      </w:r>
      <w:proofErr w:type="gramStart"/>
      <w:r w:rsidRPr="00492BAF">
        <w:rPr>
          <w:rFonts w:ascii="Times New Roman" w:hAnsi="Times New Roman"/>
          <w:i/>
          <w:sz w:val="28"/>
          <w:szCs w:val="28"/>
        </w:rPr>
        <w:t>нем</w:t>
      </w:r>
      <w:proofErr w:type="gramEnd"/>
      <w:r w:rsidRPr="00492BAF">
        <w:rPr>
          <w:rFonts w:ascii="Times New Roman" w:hAnsi="Times New Roman"/>
          <w:i/>
          <w:sz w:val="28"/>
          <w:szCs w:val="28"/>
        </w:rPr>
        <w:t>. От доброго слова язык не усохнет. У языка костей нет.</w:t>
      </w:r>
    </w:p>
    <w:p w:rsidR="00694F37" w:rsidRPr="00492BAF" w:rsidRDefault="00694F37" w:rsidP="00694F37">
      <w:pPr>
        <w:spacing w:after="0" w:line="360" w:lineRule="auto"/>
        <w:ind w:firstLine="709"/>
        <w:jc w:val="both"/>
        <w:rPr>
          <w:rFonts w:ascii="Times New Roman" w:hAnsi="Times New Roman"/>
          <w:i/>
          <w:sz w:val="28"/>
          <w:szCs w:val="28"/>
        </w:rPr>
      </w:pPr>
      <w:r w:rsidRPr="00F20639">
        <w:rPr>
          <w:rFonts w:ascii="Times New Roman" w:hAnsi="Times New Roman"/>
          <w:sz w:val="28"/>
          <w:szCs w:val="28"/>
        </w:rPr>
        <w:t xml:space="preserve">     </w:t>
      </w:r>
      <w:r w:rsidRPr="00492BAF">
        <w:rPr>
          <w:rFonts w:ascii="Times New Roman" w:hAnsi="Times New Roman"/>
          <w:i/>
          <w:sz w:val="28"/>
          <w:szCs w:val="28"/>
        </w:rPr>
        <w:t>Языком кружева плетёт. Каков разум, таковы и речи. Человеческое слово стрелы острее. Хорошую речь хорошо и слушать. Пулей попадёшь в одного, а метким словом — в тысячу. Ветер горы разрушает, слово народы поднимает. Живое слово дороже мёртвой буквы. Не бросай слова на ветер.</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xml:space="preserve">    Не всегда легко выразить свою мысль ясно, точно и образно. Этому нужно учиться — учиться упорно и терпеливо. Писатель А. Н. Толстой говорил: «Обращаться с языком кое-как — значит, и мыслить кое-как: неточно, приблизительно, неверно».</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xml:space="preserve">В русском языке глаголы несовершенного вида превращаются в глаголы совершенного вида чаще всего с помощью приставки. </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Думать - придумать.</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xml:space="preserve">Делать - сделать. Этот столь обычный и столь привычный способ, если применять его к глаголам иноязычного происхождения, во многих случаях грозит бедой. Необходимо твердо знать, что заимствованные глаголы, как правило, в большинстве случаев приставок не терпят. </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Прибавление к ним приставки порождает стили</w:t>
      </w:r>
      <w:r>
        <w:rPr>
          <w:rFonts w:ascii="Times New Roman" w:hAnsi="Times New Roman"/>
          <w:sz w:val="28"/>
          <w:szCs w:val="28"/>
        </w:rPr>
        <w:t>стическую погрешность, которую мы</w:t>
      </w:r>
      <w:r w:rsidRPr="00F20639">
        <w:rPr>
          <w:rFonts w:ascii="Times New Roman" w:hAnsi="Times New Roman"/>
          <w:sz w:val="28"/>
          <w:szCs w:val="28"/>
        </w:rPr>
        <w:t xml:space="preserve"> бы назвал</w:t>
      </w:r>
      <w:r>
        <w:rPr>
          <w:rFonts w:ascii="Times New Roman" w:hAnsi="Times New Roman"/>
          <w:sz w:val="28"/>
          <w:szCs w:val="28"/>
        </w:rPr>
        <w:t>и</w:t>
      </w:r>
      <w:r w:rsidRPr="00F20639">
        <w:rPr>
          <w:rFonts w:ascii="Times New Roman" w:hAnsi="Times New Roman"/>
          <w:sz w:val="28"/>
          <w:szCs w:val="28"/>
        </w:rPr>
        <w:t xml:space="preserve"> разновидностью вульгаризма. К сожалению, это явление получило - и продолжает получать - широкое распространение, особенно в последнее время. Берегите и любите слово. Ведь с него начинается наш родной русский язык.</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lastRenderedPageBreak/>
        <w:t>Актуальность проблемы темы исследования заключалась в трудности изучения времени глагола.</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xml:space="preserve">Целью исследования было изучение грамматической категории времени глагола. </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Исходя из цели, были достигнуты следующие задачи:</w:t>
      </w:r>
    </w:p>
    <w:p w:rsidR="00694F37" w:rsidRPr="00F20639"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рассмотрен и изучен тип грамматической категории;</w:t>
      </w:r>
    </w:p>
    <w:p w:rsidR="00694F37" w:rsidRDefault="00694F37" w:rsidP="00694F37">
      <w:pPr>
        <w:spacing w:after="0" w:line="360" w:lineRule="auto"/>
        <w:ind w:firstLine="709"/>
        <w:jc w:val="both"/>
        <w:rPr>
          <w:rFonts w:ascii="Times New Roman" w:hAnsi="Times New Roman"/>
          <w:sz w:val="28"/>
          <w:szCs w:val="28"/>
        </w:rPr>
      </w:pPr>
      <w:r w:rsidRPr="00F20639">
        <w:rPr>
          <w:rFonts w:ascii="Times New Roman" w:hAnsi="Times New Roman"/>
          <w:sz w:val="28"/>
          <w:szCs w:val="28"/>
        </w:rPr>
        <w:t>- разобрано частное грамматическое значение временных форм.</w:t>
      </w: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spacing w:after="0" w:line="360" w:lineRule="auto"/>
        <w:ind w:firstLine="709"/>
        <w:jc w:val="both"/>
        <w:rPr>
          <w:rFonts w:ascii="Times New Roman" w:hAnsi="Times New Roman"/>
          <w:sz w:val="28"/>
          <w:szCs w:val="28"/>
        </w:rPr>
      </w:pPr>
    </w:p>
    <w:p w:rsidR="00694F37" w:rsidRDefault="00694F37" w:rsidP="00694F37">
      <w:pPr>
        <w:jc w:val="center"/>
        <w:rPr>
          <w:rFonts w:ascii="Times New Roman" w:hAnsi="Times New Roman"/>
          <w:sz w:val="28"/>
          <w:szCs w:val="28"/>
        </w:rPr>
      </w:pPr>
      <w:r w:rsidRPr="00354EA3">
        <w:rPr>
          <w:rFonts w:ascii="Times New Roman" w:hAnsi="Times New Roman"/>
          <w:sz w:val="28"/>
          <w:szCs w:val="28"/>
        </w:rPr>
        <w:lastRenderedPageBreak/>
        <w:t>СПИСОК ИСПОЛЬЗОВАННОЙ ЛИТЕРАТУРЫ</w:t>
      </w:r>
    </w:p>
    <w:p w:rsidR="00694F37" w:rsidRDefault="00694F37" w:rsidP="00694F37">
      <w:pPr>
        <w:pStyle w:val="a3"/>
        <w:numPr>
          <w:ilvl w:val="0"/>
          <w:numId w:val="2"/>
        </w:numPr>
        <w:tabs>
          <w:tab w:val="left" w:pos="945"/>
        </w:tabs>
        <w:spacing w:after="0" w:line="360" w:lineRule="auto"/>
        <w:jc w:val="both"/>
        <w:rPr>
          <w:rFonts w:ascii="Times New Roman" w:hAnsi="Times New Roman"/>
          <w:sz w:val="28"/>
          <w:szCs w:val="28"/>
        </w:rPr>
      </w:pPr>
      <w:r>
        <w:rPr>
          <w:rFonts w:ascii="Times New Roman" w:hAnsi="Times New Roman"/>
          <w:sz w:val="28"/>
          <w:szCs w:val="28"/>
        </w:rPr>
        <w:t>Бондарко А.В. Вид и время русского глагола, М., 1971г.</w:t>
      </w:r>
    </w:p>
    <w:p w:rsidR="00694F37" w:rsidRDefault="00694F37" w:rsidP="00694F37">
      <w:pPr>
        <w:pStyle w:val="a3"/>
        <w:numPr>
          <w:ilvl w:val="0"/>
          <w:numId w:val="2"/>
        </w:numPr>
        <w:tabs>
          <w:tab w:val="left" w:pos="945"/>
        </w:tabs>
        <w:spacing w:after="0" w:line="360" w:lineRule="auto"/>
        <w:jc w:val="both"/>
        <w:rPr>
          <w:rFonts w:ascii="Times New Roman" w:hAnsi="Times New Roman"/>
          <w:sz w:val="28"/>
          <w:szCs w:val="28"/>
        </w:rPr>
      </w:pPr>
      <w:r>
        <w:rPr>
          <w:rFonts w:ascii="Times New Roman" w:hAnsi="Times New Roman"/>
          <w:sz w:val="28"/>
          <w:szCs w:val="28"/>
        </w:rPr>
        <w:t xml:space="preserve">Бондарко А.В., </w:t>
      </w:r>
      <w:proofErr w:type="spellStart"/>
      <w:r>
        <w:rPr>
          <w:rFonts w:ascii="Times New Roman" w:hAnsi="Times New Roman"/>
          <w:sz w:val="28"/>
          <w:szCs w:val="28"/>
        </w:rPr>
        <w:t>Буланин</w:t>
      </w:r>
      <w:proofErr w:type="spellEnd"/>
      <w:r>
        <w:rPr>
          <w:rFonts w:ascii="Times New Roman" w:hAnsi="Times New Roman"/>
          <w:sz w:val="28"/>
          <w:szCs w:val="28"/>
        </w:rPr>
        <w:t xml:space="preserve"> Л.Л., Русский глагол, Ленинград, 1967.</w:t>
      </w:r>
    </w:p>
    <w:p w:rsidR="00694F37" w:rsidRPr="00354EA3" w:rsidRDefault="00694F37" w:rsidP="00694F37">
      <w:pPr>
        <w:pStyle w:val="a3"/>
        <w:numPr>
          <w:ilvl w:val="0"/>
          <w:numId w:val="2"/>
        </w:numPr>
        <w:tabs>
          <w:tab w:val="left" w:pos="945"/>
        </w:tabs>
        <w:spacing w:after="0" w:line="360" w:lineRule="auto"/>
        <w:jc w:val="both"/>
        <w:rPr>
          <w:rFonts w:ascii="Times New Roman" w:hAnsi="Times New Roman"/>
          <w:sz w:val="28"/>
          <w:szCs w:val="28"/>
        </w:rPr>
      </w:pPr>
      <w:r>
        <w:rPr>
          <w:rFonts w:ascii="Times New Roman" w:hAnsi="Times New Roman"/>
          <w:sz w:val="28"/>
          <w:szCs w:val="28"/>
        </w:rPr>
        <w:t>Виноградов В.В. Русский язык (Грамматическое учение о слове), М., 1986г.</w:t>
      </w:r>
    </w:p>
    <w:p w:rsidR="00694F37" w:rsidRDefault="00694F37" w:rsidP="00694F37">
      <w:pPr>
        <w:pStyle w:val="a3"/>
        <w:numPr>
          <w:ilvl w:val="0"/>
          <w:numId w:val="2"/>
        </w:numPr>
        <w:tabs>
          <w:tab w:val="left" w:pos="945"/>
        </w:tabs>
        <w:spacing w:after="0" w:line="360" w:lineRule="auto"/>
        <w:jc w:val="both"/>
        <w:rPr>
          <w:rFonts w:ascii="Times New Roman" w:hAnsi="Times New Roman"/>
          <w:sz w:val="28"/>
          <w:szCs w:val="28"/>
        </w:rPr>
      </w:pPr>
      <w:proofErr w:type="spellStart"/>
      <w:r>
        <w:rPr>
          <w:rFonts w:ascii="Times New Roman" w:hAnsi="Times New Roman"/>
          <w:sz w:val="28"/>
          <w:szCs w:val="28"/>
        </w:rPr>
        <w:t>Пешковский</w:t>
      </w:r>
      <w:proofErr w:type="spellEnd"/>
      <w:r>
        <w:rPr>
          <w:rFonts w:ascii="Times New Roman" w:hAnsi="Times New Roman"/>
          <w:sz w:val="28"/>
          <w:szCs w:val="28"/>
        </w:rPr>
        <w:t xml:space="preserve"> А.М. Русский синтаксис в научном освещении. М., 1938г.</w:t>
      </w:r>
    </w:p>
    <w:p w:rsidR="00694F37" w:rsidRDefault="00694F37" w:rsidP="00694F37">
      <w:pPr>
        <w:pStyle w:val="a3"/>
        <w:numPr>
          <w:ilvl w:val="0"/>
          <w:numId w:val="2"/>
        </w:numPr>
        <w:tabs>
          <w:tab w:val="left" w:pos="945"/>
        </w:tabs>
        <w:spacing w:after="0" w:line="360" w:lineRule="auto"/>
        <w:jc w:val="both"/>
        <w:rPr>
          <w:rFonts w:ascii="Times New Roman" w:hAnsi="Times New Roman"/>
          <w:sz w:val="28"/>
          <w:szCs w:val="28"/>
        </w:rPr>
      </w:pPr>
      <w:r>
        <w:rPr>
          <w:rFonts w:ascii="Times New Roman" w:hAnsi="Times New Roman"/>
          <w:sz w:val="28"/>
          <w:szCs w:val="28"/>
        </w:rPr>
        <w:t>Поспелов Н.С. Исследования по грамматике русского литературного языка. М., 1955г</w:t>
      </w:r>
    </w:p>
    <w:p w:rsidR="00694F37" w:rsidRPr="00354EA3" w:rsidRDefault="00694F37" w:rsidP="00694F37">
      <w:pPr>
        <w:pStyle w:val="a3"/>
        <w:numPr>
          <w:ilvl w:val="0"/>
          <w:numId w:val="2"/>
        </w:numPr>
        <w:tabs>
          <w:tab w:val="left" w:pos="945"/>
        </w:tabs>
        <w:spacing w:after="0" w:line="360" w:lineRule="auto"/>
        <w:jc w:val="both"/>
        <w:rPr>
          <w:rFonts w:ascii="Times New Roman" w:hAnsi="Times New Roman"/>
          <w:sz w:val="28"/>
          <w:szCs w:val="28"/>
        </w:rPr>
      </w:pPr>
      <w:proofErr w:type="spellStart"/>
      <w:r w:rsidRPr="00354EA3">
        <w:rPr>
          <w:rFonts w:ascii="Times New Roman" w:hAnsi="Times New Roman"/>
          <w:sz w:val="28"/>
          <w:szCs w:val="28"/>
        </w:rPr>
        <w:t>Стронская</w:t>
      </w:r>
      <w:proofErr w:type="spellEnd"/>
      <w:r w:rsidRPr="00354EA3">
        <w:rPr>
          <w:rFonts w:ascii="Times New Roman" w:hAnsi="Times New Roman"/>
          <w:sz w:val="28"/>
          <w:szCs w:val="28"/>
        </w:rPr>
        <w:t xml:space="preserve"> И.М. Русский язык. Энциклопедический</w:t>
      </w:r>
      <w:r>
        <w:rPr>
          <w:rFonts w:ascii="Times New Roman" w:hAnsi="Times New Roman"/>
          <w:sz w:val="28"/>
          <w:szCs w:val="28"/>
        </w:rPr>
        <w:t xml:space="preserve"> словарик школьника. 2006.</w:t>
      </w:r>
    </w:p>
    <w:p w:rsidR="00694F37" w:rsidRDefault="00694F37" w:rsidP="00694F37">
      <w:pPr>
        <w:pStyle w:val="a3"/>
        <w:numPr>
          <w:ilvl w:val="0"/>
          <w:numId w:val="2"/>
        </w:numPr>
        <w:tabs>
          <w:tab w:val="left" w:pos="945"/>
        </w:tabs>
        <w:spacing w:after="0" w:line="360" w:lineRule="auto"/>
        <w:jc w:val="both"/>
        <w:rPr>
          <w:rFonts w:ascii="Times New Roman" w:hAnsi="Times New Roman"/>
          <w:sz w:val="28"/>
          <w:szCs w:val="28"/>
        </w:rPr>
      </w:pPr>
      <w:r w:rsidRPr="00354EA3">
        <w:rPr>
          <w:rFonts w:ascii="Times New Roman" w:hAnsi="Times New Roman"/>
          <w:sz w:val="28"/>
          <w:szCs w:val="28"/>
        </w:rPr>
        <w:t>Шакирова Л.З. Русский глагол: теор</w:t>
      </w:r>
      <w:r>
        <w:rPr>
          <w:rFonts w:ascii="Times New Roman" w:hAnsi="Times New Roman"/>
          <w:sz w:val="28"/>
          <w:szCs w:val="28"/>
        </w:rPr>
        <w:t xml:space="preserve">ия и практика. – Казань, 2007. </w:t>
      </w:r>
    </w:p>
    <w:p w:rsidR="00694F37" w:rsidRDefault="00694F37" w:rsidP="00694F37">
      <w:pPr>
        <w:pStyle w:val="a3"/>
        <w:numPr>
          <w:ilvl w:val="0"/>
          <w:numId w:val="2"/>
        </w:numPr>
        <w:tabs>
          <w:tab w:val="left" w:pos="945"/>
        </w:tabs>
        <w:spacing w:after="0" w:line="360" w:lineRule="auto"/>
        <w:jc w:val="both"/>
        <w:rPr>
          <w:rFonts w:ascii="Times New Roman" w:hAnsi="Times New Roman"/>
          <w:sz w:val="28"/>
          <w:szCs w:val="28"/>
        </w:rPr>
      </w:pPr>
      <w:r>
        <w:rPr>
          <w:rFonts w:ascii="Times New Roman" w:hAnsi="Times New Roman"/>
          <w:sz w:val="28"/>
          <w:szCs w:val="28"/>
        </w:rPr>
        <w:t>Шахматов А.А. Синтаксис русского языка. Ленинград, 1927г.</w:t>
      </w:r>
    </w:p>
    <w:p w:rsidR="00694F37" w:rsidRPr="00B5320A" w:rsidRDefault="00694F37" w:rsidP="00694F37">
      <w:pPr>
        <w:pStyle w:val="a3"/>
        <w:tabs>
          <w:tab w:val="left" w:pos="945"/>
        </w:tabs>
        <w:spacing w:after="0" w:line="360" w:lineRule="auto"/>
        <w:ind w:left="360"/>
        <w:jc w:val="both"/>
        <w:rPr>
          <w:rFonts w:ascii="Times New Roman" w:hAnsi="Times New Roman"/>
          <w:sz w:val="28"/>
          <w:szCs w:val="28"/>
        </w:rPr>
      </w:pPr>
    </w:p>
    <w:p w:rsidR="00694F37" w:rsidRPr="00E22558" w:rsidRDefault="00694F37" w:rsidP="00694F37">
      <w:pPr>
        <w:tabs>
          <w:tab w:val="left" w:pos="945"/>
        </w:tabs>
        <w:spacing w:after="0" w:line="360" w:lineRule="auto"/>
        <w:ind w:firstLine="709"/>
        <w:jc w:val="both"/>
        <w:rPr>
          <w:rFonts w:ascii="Times New Roman" w:hAnsi="Times New Roman"/>
          <w:sz w:val="28"/>
          <w:szCs w:val="28"/>
        </w:rPr>
      </w:pPr>
    </w:p>
    <w:p w:rsidR="00694F37" w:rsidRPr="00E22558" w:rsidRDefault="00694F37" w:rsidP="00694F37">
      <w:pPr>
        <w:spacing w:after="0" w:line="360" w:lineRule="auto"/>
        <w:ind w:firstLine="709"/>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694F37" w:rsidRDefault="00694F37" w:rsidP="00694F37">
      <w:pPr>
        <w:jc w:val="both"/>
        <w:rPr>
          <w:rFonts w:ascii="Times New Roman" w:hAnsi="Times New Roman"/>
          <w:sz w:val="28"/>
          <w:szCs w:val="28"/>
        </w:rPr>
      </w:pPr>
    </w:p>
    <w:p w:rsidR="00141C6E" w:rsidRPr="002B5ADB" w:rsidRDefault="00141C6E" w:rsidP="002B5ADB">
      <w:pPr>
        <w:spacing w:line="240" w:lineRule="auto"/>
        <w:jc w:val="center"/>
        <w:rPr>
          <w:rFonts w:ascii="Times New Roman" w:hAnsi="Times New Roman" w:cs="Times New Roman"/>
          <w:sz w:val="28"/>
          <w:szCs w:val="28"/>
        </w:rPr>
      </w:pPr>
    </w:p>
    <w:sectPr w:rsidR="00141C6E" w:rsidRPr="002B5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F5A53"/>
    <w:multiLevelType w:val="multilevel"/>
    <w:tmpl w:val="3404FE46"/>
    <w:lvl w:ilvl="0">
      <w:start w:val="1"/>
      <w:numFmt w:val="decimal"/>
      <w:lvlText w:val="%1."/>
      <w:lvlJc w:val="left"/>
      <w:pPr>
        <w:ind w:left="1069" w:hanging="360"/>
      </w:pPr>
      <w:rPr>
        <w:rFonts w:hint="default"/>
      </w:rPr>
    </w:lvl>
    <w:lvl w:ilvl="1">
      <w:start w:val="1"/>
      <w:numFmt w:val="decimal"/>
      <w:isLgl/>
      <w:lvlText w:val="%1.%2"/>
      <w:lvlJc w:val="left"/>
      <w:pPr>
        <w:ind w:left="1519" w:hanging="45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
    <w:nsid w:val="71F227F9"/>
    <w:multiLevelType w:val="hybridMultilevel"/>
    <w:tmpl w:val="72F20E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ADB"/>
    <w:rsid w:val="00141C6E"/>
    <w:rsid w:val="002B5ADB"/>
    <w:rsid w:val="00694F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37"/>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1467</Words>
  <Characters>8366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2021-11-24T19:02:00Z</dcterms:created>
  <dcterms:modified xsi:type="dcterms:W3CDTF">2021-11-24T19:31:00Z</dcterms:modified>
</cp:coreProperties>
</file>