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B6" w:rsidRDefault="00471234">
      <w:pPr>
        <w:spacing w:after="0" w:line="240" w:lineRule="auto"/>
        <w:jc w:val="center"/>
        <w:rPr>
          <w:b/>
        </w:rPr>
      </w:pPr>
      <w:r>
        <w:rPr>
          <w:b/>
          <w:sz w:val="32"/>
        </w:rPr>
        <w:t>МБОУ "</w:t>
      </w:r>
      <w:proofErr w:type="spellStart"/>
      <w:r>
        <w:rPr>
          <w:b/>
          <w:sz w:val="32"/>
        </w:rPr>
        <w:t>Марфинская</w:t>
      </w:r>
      <w:proofErr w:type="spellEnd"/>
      <w:r>
        <w:rPr>
          <w:b/>
          <w:sz w:val="32"/>
        </w:rPr>
        <w:t xml:space="preserve"> средняя общеобразовательная школа"</w:t>
      </w:r>
    </w:p>
    <w:p w:rsidR="00D618B6" w:rsidRDefault="00D618B6">
      <w:pPr>
        <w:spacing w:after="0" w:line="240" w:lineRule="auto"/>
        <w:jc w:val="center"/>
        <w:rPr>
          <w:b/>
        </w:rPr>
      </w:pPr>
    </w:p>
    <w:p w:rsidR="00D618B6" w:rsidRDefault="00D618B6">
      <w:pPr>
        <w:spacing w:after="0" w:line="240" w:lineRule="auto"/>
        <w:jc w:val="center"/>
        <w:rPr>
          <w:b/>
        </w:rPr>
      </w:pPr>
    </w:p>
    <w:p w:rsidR="00D618B6" w:rsidRDefault="00D618B6">
      <w:pPr>
        <w:spacing w:after="0" w:line="240" w:lineRule="auto"/>
        <w:jc w:val="center"/>
        <w:rPr>
          <w:b/>
        </w:rPr>
      </w:pPr>
    </w:p>
    <w:p w:rsidR="00D618B6" w:rsidRDefault="00D618B6">
      <w:pPr>
        <w:spacing w:after="0" w:line="240" w:lineRule="auto"/>
        <w:jc w:val="center"/>
        <w:rPr>
          <w:b/>
        </w:rPr>
      </w:pPr>
    </w:p>
    <w:p w:rsidR="00D618B6" w:rsidRDefault="00D618B6">
      <w:pPr>
        <w:spacing w:after="0" w:line="240" w:lineRule="auto"/>
        <w:jc w:val="center"/>
        <w:rPr>
          <w:b/>
        </w:rPr>
      </w:pPr>
    </w:p>
    <w:p w:rsidR="00D618B6" w:rsidRDefault="00D618B6">
      <w:pPr>
        <w:spacing w:after="0" w:line="240" w:lineRule="auto"/>
        <w:jc w:val="center"/>
        <w:rPr>
          <w:b/>
        </w:rPr>
      </w:pPr>
    </w:p>
    <w:p w:rsidR="00D618B6" w:rsidRDefault="0047123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Проект по русскому языку на тему:</w:t>
      </w:r>
    </w:p>
    <w:p w:rsidR="00D618B6" w:rsidRDefault="00D618B6">
      <w:pPr>
        <w:spacing w:after="0" w:line="240" w:lineRule="auto"/>
        <w:jc w:val="center"/>
        <w:rPr>
          <w:b/>
          <w:sz w:val="32"/>
        </w:rPr>
      </w:pPr>
    </w:p>
    <w:p w:rsidR="00107039" w:rsidRDefault="00107039">
      <w:pPr>
        <w:spacing w:after="0" w:line="240" w:lineRule="auto"/>
        <w:jc w:val="center"/>
        <w:rPr>
          <w:b/>
          <w:sz w:val="32"/>
        </w:rPr>
      </w:pPr>
    </w:p>
    <w:p w:rsidR="00D618B6" w:rsidRDefault="00471234"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Фразеологизмы</w:t>
      </w:r>
    </w:p>
    <w:p w:rsidR="00D618B6" w:rsidRDefault="00D618B6">
      <w:pPr>
        <w:spacing w:after="0" w:line="240" w:lineRule="auto"/>
        <w:jc w:val="center"/>
        <w:rPr>
          <w:b/>
          <w:sz w:val="48"/>
        </w:rPr>
      </w:pPr>
    </w:p>
    <w:p w:rsidR="00D618B6" w:rsidRDefault="00D618B6">
      <w:pPr>
        <w:spacing w:after="0" w:line="240" w:lineRule="auto"/>
        <w:jc w:val="center"/>
        <w:rPr>
          <w:b/>
          <w:sz w:val="48"/>
        </w:rPr>
      </w:pPr>
    </w:p>
    <w:p w:rsidR="00D618B6" w:rsidRDefault="00D618B6">
      <w:pPr>
        <w:spacing w:after="0" w:line="240" w:lineRule="auto"/>
        <w:jc w:val="center"/>
        <w:rPr>
          <w:b/>
          <w:sz w:val="48"/>
        </w:rPr>
      </w:pPr>
    </w:p>
    <w:p w:rsidR="00D618B6" w:rsidRDefault="00D618B6">
      <w:pPr>
        <w:spacing w:after="0" w:line="240" w:lineRule="auto"/>
        <w:jc w:val="center"/>
        <w:rPr>
          <w:b/>
          <w:sz w:val="48"/>
        </w:rPr>
      </w:pPr>
    </w:p>
    <w:p w:rsidR="00D618B6" w:rsidRDefault="00D618B6">
      <w:pPr>
        <w:spacing w:after="0" w:line="240" w:lineRule="auto"/>
        <w:jc w:val="center"/>
        <w:rPr>
          <w:b/>
          <w:sz w:val="48"/>
        </w:rPr>
      </w:pPr>
    </w:p>
    <w:p w:rsidR="00D618B6" w:rsidRDefault="00D618B6">
      <w:pPr>
        <w:spacing w:after="0" w:line="240" w:lineRule="auto"/>
        <w:jc w:val="center"/>
        <w:rPr>
          <w:b/>
          <w:sz w:val="48"/>
        </w:rPr>
      </w:pPr>
    </w:p>
    <w:p w:rsidR="00107039" w:rsidRDefault="00107039">
      <w:pPr>
        <w:spacing w:after="0" w:line="240" w:lineRule="auto"/>
        <w:jc w:val="center"/>
        <w:rPr>
          <w:b/>
          <w:sz w:val="48"/>
        </w:rPr>
      </w:pPr>
    </w:p>
    <w:p w:rsidR="00D618B6" w:rsidRDefault="00D618B6" w:rsidP="00107039">
      <w:pPr>
        <w:spacing w:after="0" w:line="240" w:lineRule="auto"/>
        <w:jc w:val="right"/>
        <w:rPr>
          <w:b/>
          <w:sz w:val="48"/>
        </w:rPr>
      </w:pPr>
    </w:p>
    <w:p w:rsidR="00D618B6" w:rsidRDefault="00471234" w:rsidP="00107039">
      <w:pPr>
        <w:spacing w:after="0" w:line="360" w:lineRule="auto"/>
        <w:ind w:left="2880" w:firstLine="720"/>
        <w:rPr>
          <w:b/>
        </w:rPr>
      </w:pPr>
      <w:r>
        <w:rPr>
          <w:b/>
        </w:rPr>
        <w:t>Работу выполнил:</w:t>
      </w:r>
      <w:r w:rsidR="00107039">
        <w:rPr>
          <w:b/>
        </w:rPr>
        <w:t xml:space="preserve"> </w:t>
      </w:r>
      <w:r>
        <w:rPr>
          <w:b/>
        </w:rPr>
        <w:t>ученик 6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класса</w:t>
      </w:r>
      <w:r w:rsidR="00107039">
        <w:rPr>
          <w:b/>
        </w:rPr>
        <w:t xml:space="preserve">  </w:t>
      </w:r>
      <w:proofErr w:type="spellStart"/>
      <w:r w:rsidR="00107039">
        <w:rPr>
          <w:b/>
        </w:rPr>
        <w:t>Алыев</w:t>
      </w:r>
      <w:proofErr w:type="spellEnd"/>
      <w:r w:rsidR="00107039">
        <w:rPr>
          <w:b/>
        </w:rPr>
        <w:t xml:space="preserve"> Кирилл</w:t>
      </w:r>
    </w:p>
    <w:p w:rsidR="00D618B6" w:rsidRDefault="00471234" w:rsidP="00107039">
      <w:pPr>
        <w:spacing w:after="0" w:line="360" w:lineRule="auto"/>
        <w:ind w:left="3600"/>
        <w:rPr>
          <w:b/>
        </w:rPr>
      </w:pPr>
      <w:r>
        <w:rPr>
          <w:b/>
        </w:rPr>
        <w:t>Руководитель:</w:t>
      </w:r>
      <w:r w:rsidR="00107039">
        <w:rPr>
          <w:b/>
        </w:rPr>
        <w:t xml:space="preserve"> </w:t>
      </w:r>
      <w:r>
        <w:rPr>
          <w:b/>
        </w:rPr>
        <w:t>учитель русского языка</w:t>
      </w:r>
      <w:r w:rsidR="00107039">
        <w:rPr>
          <w:b/>
        </w:rPr>
        <w:t xml:space="preserve"> </w:t>
      </w:r>
      <w:r>
        <w:rPr>
          <w:b/>
        </w:rPr>
        <w:t>и литературы</w:t>
      </w:r>
    </w:p>
    <w:p w:rsidR="00107039" w:rsidRDefault="00107039" w:rsidP="00107039">
      <w:pPr>
        <w:spacing w:after="0" w:line="360" w:lineRule="auto"/>
        <w:jc w:val="right"/>
        <w:rPr>
          <w:b/>
        </w:rPr>
      </w:pPr>
      <w:r>
        <w:rPr>
          <w:b/>
        </w:rPr>
        <w:t>Грибченко И.В.</w:t>
      </w: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D618B6">
      <w:pPr>
        <w:spacing w:after="0" w:line="240" w:lineRule="auto"/>
        <w:jc w:val="right"/>
        <w:rPr>
          <w:b/>
        </w:rPr>
      </w:pPr>
    </w:p>
    <w:p w:rsidR="00D618B6" w:rsidRDefault="00471234">
      <w:pPr>
        <w:spacing w:after="0" w:line="240" w:lineRule="auto"/>
        <w:jc w:val="center"/>
        <w:rPr>
          <w:b/>
        </w:rPr>
      </w:pPr>
      <w:r>
        <w:rPr>
          <w:b/>
        </w:rPr>
        <w:t>2021 год</w:t>
      </w:r>
    </w:p>
    <w:p w:rsidR="00D618B6" w:rsidRDefault="00D618B6">
      <w:pPr>
        <w:spacing w:after="0" w:line="240" w:lineRule="auto"/>
        <w:jc w:val="center"/>
        <w:rPr>
          <w:b/>
        </w:rPr>
      </w:pPr>
    </w:p>
    <w:p w:rsidR="00D618B6" w:rsidRDefault="00471234">
      <w:pPr>
        <w:spacing w:after="0" w:line="240" w:lineRule="auto"/>
        <w:jc w:val="center"/>
      </w:pPr>
      <w:r>
        <w:rPr>
          <w:b/>
          <w:sz w:val="28"/>
        </w:rPr>
        <w:lastRenderedPageBreak/>
        <w:t>План</w:t>
      </w:r>
      <w:r>
        <w:t>:</w:t>
      </w:r>
    </w:p>
    <w:p w:rsidR="00D618B6" w:rsidRDefault="00D618B6">
      <w:pPr>
        <w:spacing w:after="0" w:line="240" w:lineRule="auto"/>
        <w:jc w:val="center"/>
      </w:pPr>
    </w:p>
    <w:p w:rsidR="00D618B6" w:rsidRDefault="00471234">
      <w:pPr>
        <w:spacing w:after="0" w:line="360" w:lineRule="auto"/>
      </w:pPr>
      <w:r>
        <w:t>1. Понятие фразеологизм .</w:t>
      </w:r>
      <w:r>
        <w:br/>
        <w:t>2. Виды фразеологизмов.</w:t>
      </w:r>
      <w:r>
        <w:br/>
        <w:t>3. История происхождения фразеологизмов.</w:t>
      </w:r>
      <w:r>
        <w:br/>
        <w:t>4. Изучение значений некоторых фразеологизмов.</w:t>
      </w:r>
      <w:r>
        <w:br/>
        <w:t>5. Опрос по фразеологизмам.</w:t>
      </w:r>
      <w:r>
        <w:br/>
        <w:t>6. Заключение.</w:t>
      </w:r>
      <w:r>
        <w:br/>
        <w:t>7. Список литературы.</w:t>
      </w:r>
    </w:p>
    <w:p w:rsidR="00D618B6" w:rsidRDefault="00D618B6">
      <w:pPr>
        <w:spacing w:after="0" w:line="240" w:lineRule="auto"/>
      </w:pPr>
    </w:p>
    <w:p w:rsidR="00D618B6" w:rsidRDefault="00471234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>Что такое Фразеологизмы</w:t>
      </w:r>
      <w:r>
        <w:rPr>
          <w:b/>
        </w:rPr>
        <w:t>?</w:t>
      </w:r>
    </w:p>
    <w:p w:rsidR="00D618B6" w:rsidRDefault="00D618B6">
      <w:pPr>
        <w:spacing w:after="0" w:line="240" w:lineRule="auto"/>
        <w:jc w:val="center"/>
        <w:rPr>
          <w:b/>
        </w:rPr>
      </w:pPr>
    </w:p>
    <w:p w:rsidR="00D618B6" w:rsidRDefault="00471234">
      <w:pPr>
        <w:spacing w:after="0" w:line="360" w:lineRule="auto"/>
      </w:pPr>
      <w:r>
        <w:t>Приступая к проекту</w:t>
      </w:r>
      <w:r>
        <w:t>, нео</w:t>
      </w:r>
      <w:r w:rsidR="00107039">
        <w:t>бходимо дать определение понятию</w:t>
      </w:r>
      <w:r>
        <w:t xml:space="preserve"> фразеологизм. Изучаются фразеологизмы в разделе науки о языке, которая называется фразеология. Я рассмотрел несколько источников: словари, учебники, интернет порталы. </w:t>
      </w:r>
    </w:p>
    <w:p w:rsidR="00D618B6" w:rsidRDefault="00107039">
      <w:pPr>
        <w:spacing w:after="0" w:line="360" w:lineRule="auto"/>
      </w:pPr>
      <w:r>
        <w:t>Самое понятное</w:t>
      </w:r>
      <w:r w:rsidR="00471234">
        <w:t xml:space="preserve"> определением я нашел в учебнике В.В</w:t>
      </w:r>
      <w:r>
        <w:t xml:space="preserve">. </w:t>
      </w:r>
      <w:proofErr w:type="spellStart"/>
      <w:r>
        <w:t>Бабайцевой</w:t>
      </w:r>
      <w:proofErr w:type="spellEnd"/>
      <w:r>
        <w:t xml:space="preserve">, </w:t>
      </w:r>
      <w:proofErr w:type="spellStart"/>
      <w:r>
        <w:t>Л.Д.Чесноковой</w:t>
      </w:r>
      <w:proofErr w:type="spellEnd"/>
      <w:r w:rsidR="00471234">
        <w:t xml:space="preserve"> "Русский язык</w:t>
      </w:r>
      <w:proofErr w:type="gramStart"/>
      <w:r>
        <w:t>.</w:t>
      </w:r>
      <w:proofErr w:type="gramEnd"/>
      <w:r>
        <w:t xml:space="preserve"> Т</w:t>
      </w:r>
      <w:r w:rsidR="00471234">
        <w:t>еория</w:t>
      </w:r>
      <w:r>
        <w:t>. 5-9 класс".</w:t>
      </w:r>
    </w:p>
    <w:p w:rsidR="00D618B6" w:rsidRDefault="00471234">
      <w:pPr>
        <w:spacing w:after="0" w:line="360" w:lineRule="auto"/>
        <w:ind w:firstLine="855"/>
        <w:rPr>
          <w:i/>
        </w:rPr>
      </w:pPr>
      <w:r>
        <w:rPr>
          <w:b/>
        </w:rPr>
        <w:t>Фразеологизмы</w:t>
      </w:r>
      <w:r w:rsidR="00107039">
        <w:rPr>
          <w:b/>
        </w:rPr>
        <w:t xml:space="preserve"> </w:t>
      </w:r>
      <w:r>
        <w:t>–</w:t>
      </w:r>
      <w:r w:rsidR="00107039">
        <w:t xml:space="preserve"> </w:t>
      </w:r>
      <w:r>
        <w:t>это</w:t>
      </w:r>
      <w:r>
        <w:rPr>
          <w:i/>
        </w:rPr>
        <w:t xml:space="preserve"> </w:t>
      </w:r>
      <w:r>
        <w:t>устойчивые сочетания</w:t>
      </w:r>
      <w:r>
        <w:rPr>
          <w:i/>
        </w:rPr>
        <w:t xml:space="preserve"> </w:t>
      </w:r>
      <w:r>
        <w:t>слов,</w:t>
      </w:r>
      <w:r>
        <w:rPr>
          <w:i/>
        </w:rPr>
        <w:t xml:space="preserve"> </w:t>
      </w:r>
      <w:r>
        <w:t>близкие по</w:t>
      </w:r>
      <w:r>
        <w:rPr>
          <w:i/>
        </w:rPr>
        <w:t xml:space="preserve"> </w:t>
      </w:r>
      <w:r>
        <w:t>лексическому значению</w:t>
      </w:r>
      <w:r>
        <w:rPr>
          <w:i/>
        </w:rPr>
        <w:t xml:space="preserve"> </w:t>
      </w:r>
      <w:r>
        <w:t>одному</w:t>
      </w:r>
      <w:r>
        <w:rPr>
          <w:i/>
        </w:rPr>
        <w:t xml:space="preserve"> </w:t>
      </w:r>
      <w:r>
        <w:t>слову</w:t>
      </w:r>
      <w:r>
        <w:rPr>
          <w:i/>
        </w:rPr>
        <w:t>.</w:t>
      </w:r>
    </w:p>
    <w:p w:rsidR="00D618B6" w:rsidRDefault="00471234">
      <w:pPr>
        <w:spacing w:after="0" w:line="360" w:lineRule="auto"/>
        <w:ind w:firstLine="855"/>
      </w:pPr>
      <w:r>
        <w:t>Поэтому фразеологизмы часто можно заменить одним словом, менее выразительным.</w:t>
      </w:r>
      <w:r w:rsidR="00107039">
        <w:t xml:space="preserve"> </w:t>
      </w:r>
      <w:r>
        <w:t xml:space="preserve">Сравните: </w:t>
      </w:r>
      <w:r>
        <w:rPr>
          <w:i/>
        </w:rPr>
        <w:t>на краю света (зе</w:t>
      </w:r>
      <w:r>
        <w:rPr>
          <w:i/>
        </w:rPr>
        <w:t>мли</w:t>
      </w:r>
      <w:proofErr w:type="gramStart"/>
      <w:r>
        <w:rPr>
          <w:i/>
        </w:rPr>
        <w:t>)-</w:t>
      </w:r>
      <w:proofErr w:type="gramEnd"/>
      <w:r>
        <w:rPr>
          <w:i/>
        </w:rPr>
        <w:t>далеко; намылить шею-проучить, наказать; зуб на зуб не попадает-замерз; зарубить на носу-запомнить; как в воду глядеть-предвидеть .</w:t>
      </w:r>
    </w:p>
    <w:p w:rsidR="00D618B6" w:rsidRDefault="00471234">
      <w:pPr>
        <w:spacing w:after="0" w:line="360" w:lineRule="auto"/>
        <w:ind w:firstLine="990"/>
      </w:pPr>
      <w:r>
        <w:t>Фразеологизмы трудно перевести на другой язык. Например, попробуйте перевести на английский язык словосочетание </w:t>
      </w:r>
      <w:r>
        <w:rPr>
          <w:i/>
        </w:rPr>
        <w:t>медвежь</w:t>
      </w:r>
      <w:r>
        <w:rPr>
          <w:i/>
        </w:rPr>
        <w:t>я услуга.</w:t>
      </w:r>
      <w:r>
        <w:t xml:space="preserve"> «Какой-то медведь оказывает какие-то услуги»? Вероятно, речь идёт о дрессированном медведе? Но мы-то прекрасно понимаем этот фразеологизм, который означает «помочь так, что стало ещё хуже».</w:t>
      </w:r>
    </w:p>
    <w:p w:rsidR="00D618B6" w:rsidRDefault="00471234">
      <w:pPr>
        <w:spacing w:after="0" w:line="360" w:lineRule="auto"/>
        <w:ind w:firstLine="990"/>
      </w:pPr>
      <w:r>
        <w:t xml:space="preserve">Как и слово, фразеологизм может иметь синонимы и </w:t>
      </w:r>
      <w:r>
        <w:t>антонимы.</w:t>
      </w:r>
    </w:p>
    <w:p w:rsidR="00D618B6" w:rsidRDefault="00471234">
      <w:pPr>
        <w:spacing w:after="0" w:line="360" w:lineRule="auto"/>
        <w:ind w:firstLine="990"/>
        <w:rPr>
          <w:i/>
        </w:rPr>
      </w:pPr>
      <w:r>
        <w:t>Фразеологизмы</w:t>
      </w:r>
      <w:r w:rsidR="00107039">
        <w:t xml:space="preserve"> </w:t>
      </w:r>
      <w:r>
        <w:t>-</w:t>
      </w:r>
      <w:r w:rsidR="00107039">
        <w:t xml:space="preserve"> </w:t>
      </w:r>
      <w:r>
        <w:t xml:space="preserve">синонимы: </w:t>
      </w:r>
      <w:r>
        <w:rPr>
          <w:i/>
        </w:rPr>
        <w:t>два сапога пара, одного поля ягода (один другого не лучше); перековать мечи на орала, вложить меч в ножны (закончить войну, распрю) и другие.</w:t>
      </w:r>
    </w:p>
    <w:p w:rsidR="00D618B6" w:rsidRDefault="00471234">
      <w:pPr>
        <w:spacing w:after="0" w:line="360" w:lineRule="auto"/>
        <w:ind w:firstLine="990"/>
        <w:rPr>
          <w:i/>
        </w:rPr>
      </w:pPr>
      <w:r>
        <w:t>Фразеологизмы</w:t>
      </w:r>
      <w:r w:rsidR="00107039">
        <w:t xml:space="preserve"> </w:t>
      </w:r>
      <w:r>
        <w:t>-</w:t>
      </w:r>
      <w:r w:rsidR="00107039">
        <w:t xml:space="preserve"> </w:t>
      </w:r>
      <w:r>
        <w:t xml:space="preserve">антонимы: </w:t>
      </w:r>
      <w:r>
        <w:rPr>
          <w:i/>
        </w:rPr>
        <w:t>засучив рукав</w:t>
      </w:r>
      <w:proofErr w:type="gramStart"/>
      <w:r>
        <w:rPr>
          <w:i/>
        </w:rPr>
        <w:t>а-</w:t>
      </w:r>
      <w:proofErr w:type="gramEnd"/>
      <w:r w:rsidR="00107039">
        <w:rPr>
          <w:i/>
        </w:rPr>
        <w:t xml:space="preserve"> </w:t>
      </w:r>
      <w:r>
        <w:rPr>
          <w:i/>
        </w:rPr>
        <w:t>спустя рукава, заварить кашу-расхлебывать</w:t>
      </w:r>
      <w:r>
        <w:rPr>
          <w:i/>
        </w:rPr>
        <w:t xml:space="preserve"> кашу, тяжел на подъем-легок на подъем и другие.</w:t>
      </w:r>
    </w:p>
    <w:p w:rsidR="00D618B6" w:rsidRDefault="00471234">
      <w:pPr>
        <w:spacing w:after="0" w:line="360" w:lineRule="auto"/>
        <w:ind w:firstLine="990"/>
        <w:rPr>
          <w:i/>
        </w:rPr>
      </w:pPr>
      <w:r>
        <w:t xml:space="preserve">Фразеологизм </w:t>
      </w:r>
      <w:r>
        <w:rPr>
          <w:i/>
        </w:rPr>
        <w:t xml:space="preserve">кот </w:t>
      </w:r>
      <w:proofErr w:type="gramStart"/>
      <w:r>
        <w:rPr>
          <w:i/>
        </w:rPr>
        <w:t>наплакал</w:t>
      </w:r>
      <w:proofErr w:type="gramEnd"/>
      <w:r>
        <w:t xml:space="preserve"> имеет синоним </w:t>
      </w:r>
      <w:r>
        <w:rPr>
          <w:i/>
        </w:rPr>
        <w:t>мало</w:t>
      </w:r>
      <w:r>
        <w:t xml:space="preserve"> и антоним </w:t>
      </w:r>
      <w:r>
        <w:rPr>
          <w:i/>
        </w:rPr>
        <w:t>много.</w:t>
      </w:r>
    </w:p>
    <w:p w:rsidR="00D618B6" w:rsidRDefault="00471234">
      <w:pPr>
        <w:spacing w:before="240" w:after="240" w:line="360" w:lineRule="auto"/>
        <w:ind w:firstLine="990"/>
      </w:pPr>
      <w:r>
        <w:lastRenderedPageBreak/>
        <w:t xml:space="preserve">Фразеологизмы всегда употребляются в переносном смысле. </w:t>
      </w:r>
      <w:r>
        <w:rPr>
          <w:i/>
        </w:rPr>
        <w:t xml:space="preserve">Делать из мухи слона </w:t>
      </w:r>
      <w:r>
        <w:t xml:space="preserve">– сильно преувеличивать, </w:t>
      </w:r>
      <w:r>
        <w:rPr>
          <w:i/>
        </w:rPr>
        <w:t>сесть в лужу</w:t>
      </w:r>
      <w:r>
        <w:t xml:space="preserve"> – оказаться в неприятной ситуации, </w:t>
      </w:r>
      <w:r>
        <w:rPr>
          <w:i/>
        </w:rPr>
        <w:t>водить за нос</w:t>
      </w:r>
      <w:r>
        <w:t xml:space="preserve"> – обманывать, </w:t>
      </w:r>
      <w:r>
        <w:rPr>
          <w:i/>
        </w:rPr>
        <w:t>как с гуся вод</w:t>
      </w:r>
      <w:r>
        <w:t>а – всё безразлично.</w:t>
      </w:r>
    </w:p>
    <w:p w:rsidR="00D618B6" w:rsidRDefault="00471234">
      <w:pPr>
        <w:spacing w:before="240" w:after="240" w:line="360" w:lineRule="auto"/>
        <w:ind w:firstLine="855"/>
        <w:rPr>
          <w:i/>
        </w:rPr>
      </w:pPr>
      <w:r>
        <w:t xml:space="preserve">Фразеологизм </w:t>
      </w:r>
      <w:proofErr w:type="gramStart"/>
      <w:r>
        <w:t>выполняе</w:t>
      </w:r>
      <w:r w:rsidR="00107039">
        <w:t>т роль</w:t>
      </w:r>
      <w:proofErr w:type="gramEnd"/>
      <w:r w:rsidR="00107039">
        <w:t xml:space="preserve"> одного члена предложения</w:t>
      </w:r>
      <w:r>
        <w:t xml:space="preserve">: </w:t>
      </w:r>
      <w:r>
        <w:rPr>
          <w:i/>
        </w:rPr>
        <w:t xml:space="preserve">Отделкой, чистовой </w:t>
      </w:r>
      <w:r>
        <w:rPr>
          <w:i/>
          <w:u w:val="single"/>
        </w:rPr>
        <w:t xml:space="preserve">ларец </w:t>
      </w:r>
      <w:r>
        <w:rPr>
          <w:i/>
          <w:u w:val="double"/>
        </w:rPr>
        <w:t>в глаза кидался</w:t>
      </w:r>
      <w:r>
        <w:rPr>
          <w:i/>
        </w:rPr>
        <w:t xml:space="preserve"> </w:t>
      </w:r>
      <w:r>
        <w:t xml:space="preserve">(выделялся, отличался). ( И. Крылов). </w:t>
      </w:r>
      <w:r>
        <w:rPr>
          <w:i/>
          <w:u w:val="single"/>
        </w:rPr>
        <w:t>Ребята</w:t>
      </w:r>
      <w:r>
        <w:rPr>
          <w:i/>
        </w:rPr>
        <w:t xml:space="preserve"> </w:t>
      </w:r>
      <w:proofErr w:type="gramStart"/>
      <w:r>
        <w:rPr>
          <w:i/>
          <w:u w:val="double"/>
        </w:rPr>
        <w:t>работали</w:t>
      </w:r>
      <w:proofErr w:type="gramEnd"/>
      <w:r>
        <w:rPr>
          <w:i/>
        </w:rPr>
        <w:t xml:space="preserve"> засучив</w:t>
      </w:r>
      <w:r>
        <w:rPr>
          <w:i/>
        </w:rPr>
        <w:t xml:space="preserve"> рукава (хорошо, прилежно).</w:t>
      </w:r>
    </w:p>
    <w:p w:rsidR="00D618B6" w:rsidRDefault="00471234">
      <w:pPr>
        <w:spacing w:before="240" w:after="240" w:line="360" w:lineRule="auto"/>
        <w:ind w:firstLine="855"/>
      </w:pPr>
      <w:r>
        <w:t xml:space="preserve">Значение пословиц и поговорок приобретают цитаты из литературных произведений: </w:t>
      </w:r>
      <w:proofErr w:type="gramStart"/>
      <w:r w:rsidR="00107039">
        <w:rPr>
          <w:i/>
        </w:rPr>
        <w:t>Счастливые</w:t>
      </w:r>
      <w:proofErr w:type="gramEnd"/>
      <w:r w:rsidR="00107039">
        <w:rPr>
          <w:i/>
        </w:rPr>
        <w:t xml:space="preserve"> часов не наблюдают</w:t>
      </w:r>
      <w:r>
        <w:t xml:space="preserve"> (А. Грибоедов)</w:t>
      </w:r>
      <w:r w:rsidR="00107039">
        <w:t>;</w:t>
      </w:r>
      <w:r>
        <w:t xml:space="preserve">  </w:t>
      </w:r>
      <w:r w:rsidR="00107039">
        <w:rPr>
          <w:i/>
        </w:rPr>
        <w:t>сейте разумное, доброе, вечное</w:t>
      </w:r>
      <w:r w:rsidR="00107039">
        <w:t xml:space="preserve">  (</w:t>
      </w:r>
      <w:r>
        <w:t>Н. Некрасов).</w:t>
      </w:r>
    </w:p>
    <w:p w:rsidR="00D618B6" w:rsidRDefault="00471234">
      <w:pPr>
        <w:spacing w:before="240" w:after="240" w:line="360" w:lineRule="auto"/>
        <w:jc w:val="center"/>
        <w:rPr>
          <w:b/>
          <w:sz w:val="28"/>
        </w:rPr>
      </w:pPr>
      <w:r>
        <w:rPr>
          <w:b/>
          <w:sz w:val="28"/>
        </w:rPr>
        <w:t>Виды фразеологизмов.</w:t>
      </w:r>
    </w:p>
    <w:p w:rsidR="00D618B6" w:rsidRDefault="00471234">
      <w:pPr>
        <w:spacing w:before="240" w:after="240" w:line="360" w:lineRule="auto"/>
        <w:ind w:firstLine="855"/>
        <w:jc w:val="both"/>
      </w:pPr>
      <w:bookmarkStart w:id="0" w:name="PAGECONTENT"/>
      <w:bookmarkEnd w:id="0"/>
      <w:r>
        <w:t>Фразеологизмы</w:t>
      </w:r>
      <w:r>
        <w:rPr>
          <w:b/>
        </w:rPr>
        <w:t xml:space="preserve"> </w:t>
      </w:r>
      <w:r>
        <w:t>трудны уже сами п</w:t>
      </w:r>
      <w:r>
        <w:t xml:space="preserve">о себе: кроме их характерных признаков, нам необходимо помнить об их </w:t>
      </w:r>
      <w:r>
        <w:t>значении</w:t>
      </w:r>
      <w:r>
        <w:rPr>
          <w:b/>
        </w:rPr>
        <w:t>.</w:t>
      </w:r>
      <w:r>
        <w:t xml:space="preserve"> Фразеологизмы делятся на </w:t>
      </w:r>
      <w:r>
        <w:t>фразеологические сращения</w:t>
      </w:r>
      <w:r>
        <w:rPr>
          <w:b/>
        </w:rPr>
        <w:t xml:space="preserve">, </w:t>
      </w:r>
      <w:r>
        <w:t>единства</w:t>
      </w:r>
      <w:r>
        <w:rPr>
          <w:b/>
        </w:rPr>
        <w:t xml:space="preserve">, </w:t>
      </w:r>
      <w:r>
        <w:t xml:space="preserve">сочетания </w:t>
      </w:r>
      <w:r>
        <w:t xml:space="preserve">и </w:t>
      </w:r>
      <w:r>
        <w:t>выражения</w:t>
      </w:r>
      <w:r>
        <w:rPr>
          <w:b/>
        </w:rPr>
        <w:t>.</w:t>
      </w:r>
    </w:p>
    <w:p w:rsidR="00D618B6" w:rsidRDefault="00471234">
      <w:pPr>
        <w:spacing w:before="240" w:after="240" w:line="360" w:lineRule="auto"/>
        <w:jc w:val="both"/>
      </w:pPr>
      <w:r>
        <w:t>Фразеологические сращения</w:t>
      </w:r>
      <w:r>
        <w:t xml:space="preserve">, или </w:t>
      </w:r>
      <w:r>
        <w:t>идиомы</w:t>
      </w:r>
      <w:r>
        <w:t xml:space="preserve">, – это такие </w:t>
      </w:r>
      <w:r>
        <w:t>лексические неделимые словосочетания</w:t>
      </w:r>
      <w:r>
        <w:rPr>
          <w:i/>
        </w:rPr>
        <w:t xml:space="preserve">, </w:t>
      </w:r>
      <w:r>
        <w:t>зна</w:t>
      </w:r>
      <w:r>
        <w:t>чение которых не определяется значением входящих в</w:t>
      </w:r>
      <w:r>
        <w:rPr>
          <w:i/>
        </w:rPr>
        <w:t xml:space="preserve"> </w:t>
      </w:r>
      <w:r>
        <w:t>них отдельных слов</w:t>
      </w:r>
      <w:r>
        <w:rPr>
          <w:i/>
        </w:rPr>
        <w:t xml:space="preserve">. </w:t>
      </w:r>
      <w:r>
        <w:t xml:space="preserve">В качестве наиболее характерных признаков сращений отметим следующие: </w:t>
      </w:r>
      <w:r>
        <w:t>лексическая неделимость</w:t>
      </w:r>
      <w:r>
        <w:rPr>
          <w:i/>
        </w:rPr>
        <w:t xml:space="preserve">, </w:t>
      </w:r>
      <w:r>
        <w:t>один член предложения</w:t>
      </w:r>
      <w:r>
        <w:rPr>
          <w:i/>
        </w:rPr>
        <w:t>.</w:t>
      </w:r>
      <w:r>
        <w:t xml:space="preserve"> Отлично иллюстрирует категорию фразеологические сращения фразеологи</w:t>
      </w:r>
      <w:r>
        <w:t xml:space="preserve">зм </w:t>
      </w:r>
      <w:r>
        <w:t>«</w:t>
      </w:r>
      <w:r>
        <w:t>бить баклуши»</w:t>
      </w:r>
      <w:r>
        <w:t>.</w:t>
      </w:r>
      <w:r>
        <w:t xml:space="preserve"> </w:t>
      </w:r>
      <w:r>
        <w:t>Бить баклуши</w:t>
      </w:r>
      <w:r>
        <w:t xml:space="preserve"> – значит, </w:t>
      </w:r>
      <w:r>
        <w:t>бездельничать</w:t>
      </w:r>
      <w:r>
        <w:rPr>
          <w:i/>
        </w:rPr>
        <w:t xml:space="preserve">, </w:t>
      </w:r>
      <w:r>
        <w:t>праздно проводить время</w:t>
      </w:r>
      <w:r>
        <w:rPr>
          <w:i/>
        </w:rPr>
        <w:t xml:space="preserve">. </w:t>
      </w:r>
      <w:r>
        <w:t xml:space="preserve">Это выражение понятно всем, но «буквальное» его значение мало связано со значением «конечным»: </w:t>
      </w:r>
      <w:r>
        <w:t xml:space="preserve">баклушами </w:t>
      </w:r>
      <w:r>
        <w:t xml:space="preserve">называли </w:t>
      </w:r>
      <w:r>
        <w:t>поленья</w:t>
      </w:r>
      <w:r>
        <w:t xml:space="preserve">, соответственно, </w:t>
      </w:r>
      <w:r>
        <w:rPr>
          <w:i/>
        </w:rPr>
        <w:t xml:space="preserve">бить баклуши – </w:t>
      </w:r>
      <w:r>
        <w:t>нарезать поленья</w:t>
      </w:r>
      <w:r>
        <w:rPr>
          <w:i/>
        </w:rPr>
        <w:t xml:space="preserve">, </w:t>
      </w:r>
      <w:r>
        <w:t>ос</w:t>
      </w:r>
      <w:r>
        <w:t xml:space="preserve">обым образом обрабатывать их </w:t>
      </w:r>
      <w:r>
        <w:t>(именно из этой древесины позже делали ложки). Иными словами, битье баклуш было не таким уж и лег</w:t>
      </w:r>
      <w:r w:rsidR="00107039">
        <w:t xml:space="preserve">ким делом. </w:t>
      </w:r>
      <w:proofErr w:type="gramStart"/>
      <w:r w:rsidR="00107039">
        <w:t>Среди других примеров</w:t>
      </w:r>
      <w:r>
        <w:t xml:space="preserve"> идиом отметим наиболее знаковые нам единицы: </w:t>
      </w:r>
      <w:r>
        <w:rPr>
          <w:i/>
        </w:rPr>
        <w:t xml:space="preserve">с бухты-барахты, содом и </w:t>
      </w:r>
      <w:proofErr w:type="spellStart"/>
      <w:r>
        <w:rPr>
          <w:i/>
        </w:rPr>
        <w:t>гоморра</w:t>
      </w:r>
      <w:proofErr w:type="spellEnd"/>
      <w:r>
        <w:rPr>
          <w:i/>
        </w:rPr>
        <w:t>, шиворот-навыворот,</w:t>
      </w:r>
      <w:r>
        <w:rPr>
          <w:i/>
        </w:rPr>
        <w:t xml:space="preserve"> положа р</w:t>
      </w:r>
      <w:r w:rsidR="00107039">
        <w:rPr>
          <w:i/>
        </w:rPr>
        <w:t>уку на сердце, из рук вон, труса</w:t>
      </w:r>
      <w:r>
        <w:rPr>
          <w:i/>
        </w:rPr>
        <w:t xml:space="preserve"> праздновать, от мала до велика, на босу ногу, средь бела дня, ничтоже </w:t>
      </w:r>
      <w:proofErr w:type="spellStart"/>
      <w:r>
        <w:rPr>
          <w:i/>
        </w:rPr>
        <w:t>сумняшеся</w:t>
      </w:r>
      <w:proofErr w:type="spellEnd"/>
      <w:r>
        <w:rPr>
          <w:i/>
        </w:rPr>
        <w:t>, так себе, куда ни шло, себе на уме, шутка сказать, диву даться</w:t>
      </w:r>
      <w:r>
        <w:t xml:space="preserve"> и др.</w:t>
      </w:r>
      <w:proofErr w:type="gramEnd"/>
    </w:p>
    <w:p w:rsidR="00D618B6" w:rsidRDefault="00471234">
      <w:pPr>
        <w:spacing w:before="240" w:after="240" w:line="360" w:lineRule="auto"/>
        <w:jc w:val="both"/>
      </w:pPr>
      <w:r>
        <w:t>Фразеологические единства</w:t>
      </w:r>
      <w:r>
        <w:rPr>
          <w:b/>
        </w:rPr>
        <w:t xml:space="preserve"> </w:t>
      </w:r>
      <w:r>
        <w:t xml:space="preserve">– это </w:t>
      </w:r>
      <w:r>
        <w:t>лексически неделимые обороты</w:t>
      </w:r>
      <w:r>
        <w:rPr>
          <w:i/>
        </w:rPr>
        <w:t xml:space="preserve">, </w:t>
      </w:r>
      <w:r>
        <w:t>общее значение которых в какой</w:t>
      </w:r>
      <w:r>
        <w:rPr>
          <w:i/>
        </w:rPr>
        <w:t>-</w:t>
      </w:r>
      <w:r>
        <w:t>то мере уже мотивировано переносным значением слов</w:t>
      </w:r>
      <w:r>
        <w:rPr>
          <w:i/>
        </w:rPr>
        <w:t xml:space="preserve">, </w:t>
      </w:r>
      <w:r>
        <w:t>составляющих данный оборот</w:t>
      </w:r>
      <w:r>
        <w:rPr>
          <w:i/>
        </w:rPr>
        <w:t>.</w:t>
      </w:r>
      <w:r>
        <w:t xml:space="preserve"> Отличительными признаками фразеологических единств являются </w:t>
      </w:r>
      <w:r>
        <w:t xml:space="preserve">возможность понимания </w:t>
      </w:r>
      <w:proofErr w:type="gramStart"/>
      <w:r>
        <w:lastRenderedPageBreak/>
        <w:t>значения</w:t>
      </w:r>
      <w:proofErr w:type="gramEnd"/>
      <w:r>
        <w:t xml:space="preserve"> как в</w:t>
      </w:r>
      <w:r>
        <w:rPr>
          <w:i/>
        </w:rPr>
        <w:t xml:space="preserve"> </w:t>
      </w:r>
      <w:r>
        <w:t>прямом</w:t>
      </w:r>
      <w:r>
        <w:rPr>
          <w:i/>
        </w:rPr>
        <w:t xml:space="preserve">, </w:t>
      </w:r>
      <w:r>
        <w:t>так и в переносном смысле</w:t>
      </w:r>
      <w:r>
        <w:rPr>
          <w:i/>
        </w:rPr>
        <w:t>,</w:t>
      </w:r>
      <w:r>
        <w:t xml:space="preserve"> а также </w:t>
      </w:r>
      <w:r>
        <w:t>возмо</w:t>
      </w:r>
      <w:r>
        <w:t>жность вставки между компонентами фразеологизма других слов</w:t>
      </w:r>
      <w:r>
        <w:rPr>
          <w:i/>
        </w:rPr>
        <w:t xml:space="preserve">. </w:t>
      </w:r>
      <w:r>
        <w:t>Рассмотрим выражение "</w:t>
      </w:r>
      <w:r>
        <w:rPr>
          <w:i/>
        </w:rPr>
        <w:t xml:space="preserve">лить </w:t>
      </w:r>
      <w:r>
        <w:rPr>
          <w:i/>
        </w:rPr>
        <w:t>воду на мельницу</w:t>
      </w:r>
      <w:r>
        <w:t>"</w:t>
      </w:r>
      <w:r>
        <w:t>, что значит "</w:t>
      </w:r>
      <w:r>
        <w:t>своими действиями, поведением косвенно помогать кому-либо</w:t>
      </w:r>
      <w:r>
        <w:t xml:space="preserve">». Это выражение отлично уживается и с </w:t>
      </w:r>
      <w:r>
        <w:t xml:space="preserve">прямым </w:t>
      </w:r>
      <w:r>
        <w:t xml:space="preserve">значением (т.е. </w:t>
      </w:r>
      <w:r>
        <w:t>буквально лить вод</w:t>
      </w:r>
      <w:r>
        <w:t>у на мельницу</w:t>
      </w:r>
      <w:r>
        <w:t xml:space="preserve"> – на водяную мельницу, которая вращается под действием силы воды), и со значением </w:t>
      </w:r>
      <w:r>
        <w:t>переносным</w:t>
      </w:r>
      <w:r>
        <w:t xml:space="preserve">, с которым мы уже знакомы. Яркими примерами фразеологических единств являются выражения: </w:t>
      </w:r>
      <w:r>
        <w:rPr>
          <w:i/>
        </w:rPr>
        <w:t>пускать пыль в глаза, держать камень за пазухой, плыть по те</w:t>
      </w:r>
      <w:r>
        <w:rPr>
          <w:i/>
        </w:rPr>
        <w:t>чению, уйти в свою скорлупу, из пальца высосать, кровь с молоком; первая скрипка, точка замерзания, наклонная пл</w:t>
      </w:r>
      <w:r w:rsidR="00223CCB">
        <w:rPr>
          <w:i/>
        </w:rPr>
        <w:t>оскость, центр тяжести, удельный</w:t>
      </w:r>
      <w:r>
        <w:rPr>
          <w:i/>
        </w:rPr>
        <w:t xml:space="preserve"> вес </w:t>
      </w:r>
      <w:r>
        <w:t>и др.</w:t>
      </w:r>
    </w:p>
    <w:p w:rsidR="00D618B6" w:rsidRDefault="00471234">
      <w:pPr>
        <w:spacing w:before="240" w:after="240" w:line="360" w:lineRule="auto"/>
        <w:jc w:val="both"/>
      </w:pPr>
      <w:r>
        <w:t xml:space="preserve">Фразеологические сочетания </w:t>
      </w:r>
      <w:r>
        <w:t xml:space="preserve">– </w:t>
      </w:r>
      <w:r>
        <w:t>это устойчивые обороты, значение которых полностью зависит от значения с</w:t>
      </w:r>
      <w:r>
        <w:t>оставляющих их компонентов</w:t>
      </w:r>
      <w:r>
        <w:rPr>
          <w:i/>
        </w:rPr>
        <w:t>.</w:t>
      </w:r>
      <w:r>
        <w:t xml:space="preserve">  Как правило, в таких фразеологизмах мы можем выделить </w:t>
      </w:r>
      <w:r>
        <w:t>постоянный член</w:t>
      </w:r>
      <w:r>
        <w:rPr>
          <w:b/>
        </w:rPr>
        <w:t>,</w:t>
      </w:r>
      <w:r>
        <w:t xml:space="preserve"> который не меняется, это своеобразная основа выражения, и </w:t>
      </w:r>
      <w:r>
        <w:t>член переменный</w:t>
      </w:r>
      <w:r>
        <w:t xml:space="preserve">, способный изменяться, варьироваться. </w:t>
      </w:r>
      <w:proofErr w:type="gramStart"/>
      <w:r>
        <w:t>Например, выражение "</w:t>
      </w:r>
      <w:r>
        <w:rPr>
          <w:i/>
        </w:rPr>
        <w:t>слезно просить</w:t>
      </w:r>
      <w:r>
        <w:t>"</w:t>
      </w:r>
      <w:r w:rsidR="00930311">
        <w:rPr>
          <w:i/>
        </w:rPr>
        <w:t xml:space="preserve"> </w:t>
      </w:r>
      <w:r>
        <w:t>может выглядеть как "</w:t>
      </w:r>
      <w:r>
        <w:t>слезно умолять"</w:t>
      </w:r>
      <w:r>
        <w:t xml:space="preserve"> и др. Значит, «слезно» – это постоянный компонент, а «умолять», «просить» и прочие интерпретации – это компоненты переменные.</w:t>
      </w:r>
      <w:proofErr w:type="gramEnd"/>
      <w:r>
        <w:t xml:space="preserve"> </w:t>
      </w:r>
      <w:proofErr w:type="gramStart"/>
      <w:r>
        <w:t xml:space="preserve">Аналогично: </w:t>
      </w:r>
      <w:r>
        <w:t xml:space="preserve">сгорать </w:t>
      </w:r>
      <w:r>
        <w:t xml:space="preserve">можно </w:t>
      </w:r>
      <w:r>
        <w:t>от стыда, от срама, от позора, от любви, нетерпения,</w:t>
      </w:r>
      <w:r>
        <w:t xml:space="preserve"> зависти</w:t>
      </w:r>
      <w:r>
        <w:t xml:space="preserve"> и др.; </w:t>
      </w:r>
      <w:r>
        <w:t xml:space="preserve">брать </w:t>
      </w:r>
      <w:r>
        <w:t xml:space="preserve">может </w:t>
      </w:r>
      <w:r>
        <w:t>тоска, раздумье, досада, злость, страх, ужас, зависть, охота, смех</w:t>
      </w:r>
      <w:r>
        <w:t xml:space="preserve"> и др.  </w:t>
      </w:r>
      <w:proofErr w:type="gramEnd"/>
    </w:p>
    <w:p w:rsidR="00D618B6" w:rsidRDefault="00471234">
      <w:pPr>
        <w:spacing w:before="240" w:after="240" w:line="360" w:lineRule="auto"/>
        <w:jc w:val="both"/>
      </w:pPr>
      <w:r>
        <w:t xml:space="preserve">Фразеологические выражения </w:t>
      </w:r>
      <w:r>
        <w:t>– это</w:t>
      </w:r>
      <w:r>
        <w:rPr>
          <w:i/>
        </w:rPr>
        <w:t xml:space="preserve"> </w:t>
      </w:r>
      <w:r>
        <w:t>сочетания слов, которые воспроизводятся как готовые речевые единицы</w:t>
      </w:r>
      <w:r>
        <w:rPr>
          <w:i/>
        </w:rPr>
        <w:t>.</w:t>
      </w:r>
      <w:r>
        <w:t xml:space="preserve"> Лексический состав и значение таких фразеологизмов </w:t>
      </w:r>
      <w:r>
        <w:t>постоянен. Смысл фразеологических выражений зависит от значения слов, входящих в их состав. Традиционно фразеологизмы такого типа</w:t>
      </w:r>
      <w:r>
        <w:rPr>
          <w:i/>
        </w:rPr>
        <w:t xml:space="preserve"> н</w:t>
      </w:r>
      <w:r>
        <w:t>е имеют в своем составе слов с ограниченным значением</w:t>
      </w:r>
      <w:r>
        <w:t xml:space="preserve">. Также во фразеологических выражениях </w:t>
      </w:r>
      <w:r>
        <w:t>невозможна замена компонентов</w:t>
      </w:r>
      <w:r>
        <w:t xml:space="preserve">. К </w:t>
      </w:r>
      <w:r>
        <w:t>фразеологическим выражениям относят</w:t>
      </w:r>
      <w:r>
        <w:rPr>
          <w:b/>
        </w:rPr>
        <w:t xml:space="preserve"> </w:t>
      </w:r>
      <w:r>
        <w:t>пословицы, поговорки, цитаты, изречения</w:t>
      </w:r>
      <w:r>
        <w:rPr>
          <w:b/>
        </w:rPr>
        <w:t>.</w:t>
      </w:r>
      <w:r w:rsidR="00930311">
        <w:rPr>
          <w:b/>
        </w:rPr>
        <w:t xml:space="preserve"> </w:t>
      </w:r>
      <w:proofErr w:type="gramStart"/>
      <w:r>
        <w:t>Это известные многим лексические единицы:</w:t>
      </w:r>
      <w:r>
        <w:rPr>
          <w:i/>
        </w:rPr>
        <w:t xml:space="preserve"> нужно есть, чтобы жить, а не жить, чтобы есть; собака лает – ветер носит; под лежачий камень вода не течет; как собака на сене: сама не ес</w:t>
      </w:r>
      <w:r>
        <w:rPr>
          <w:i/>
        </w:rPr>
        <w:t>т и скотине не даст; за деревьями не видно леса; вот где собака зарыта; человек в футляре; тришкин кафтан; премудрый пескарь;</w:t>
      </w:r>
      <w:proofErr w:type="gramEnd"/>
      <w:r>
        <w:rPr>
          <w:i/>
        </w:rPr>
        <w:t xml:space="preserve"> а ларчик просто открывался; быть или не быть: вот в чем вопрос; как волка ни корми – все равно в лес смотрит</w:t>
      </w:r>
      <w:r>
        <w:t xml:space="preserve"> и др.</w:t>
      </w:r>
    </w:p>
    <w:p w:rsidR="00D618B6" w:rsidRDefault="00471234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История происхо</w:t>
      </w:r>
      <w:r>
        <w:rPr>
          <w:b/>
          <w:sz w:val="28"/>
        </w:rPr>
        <w:t>ждения фразеологизмов.</w:t>
      </w:r>
    </w:p>
    <w:p w:rsidR="00D618B6" w:rsidRDefault="00471234">
      <w:pPr>
        <w:spacing w:before="240" w:after="240" w:line="360" w:lineRule="auto"/>
        <w:ind w:firstLine="855"/>
      </w:pPr>
      <w:r>
        <w:lastRenderedPageBreak/>
        <w:t>Фразеологизмы существуют на протяжении всей истории языка. Уже с конца 18 века они объяснялись в специальных сборниках и толковых словарях под различными названиями (крылатые выражения, афоризмы, идиомы, пословицы и поговорки).  Созд</w:t>
      </w:r>
      <w:r>
        <w:t>ание базы для изучения устойчивых сочетаний слов в современном русском литературном языке принадлежит академику В.В. Виноградову. С именем Виноградова связано возникновение фразеологии как лингвистической дисциплины в русской науке. В настоящее время фразе</w:t>
      </w:r>
      <w:r>
        <w:t>ология продолжает своё развитие. С течением времени одни фразеологизмы уходят из языка, то есть устаревают, другие приходят им на смену. Например, раньше часто употреблялся фразеологизм "</w:t>
      </w:r>
      <w:r>
        <w:rPr>
          <w:i/>
        </w:rPr>
        <w:t>забрить лоб</w:t>
      </w:r>
      <w:r>
        <w:t>", что означало "взять в армию, в солдаты". В наше время м</w:t>
      </w:r>
      <w:r>
        <w:t>олодых людей также призывают в армию, но "лоб не забривают", поэтому фразеологизм устарел.</w:t>
      </w:r>
      <w:r w:rsidR="00930311">
        <w:t xml:space="preserve"> </w:t>
      </w:r>
      <w:r>
        <w:t>Новые фразеологизмы отражают события нашей жизни. Каждое значительное событие жизни находит свое отражение в русской фразеологии: например, развитие космических полёт</w:t>
      </w:r>
      <w:r>
        <w:t>ов родило фразеологизм "</w:t>
      </w:r>
      <w:r>
        <w:rPr>
          <w:i/>
        </w:rPr>
        <w:t>выйти на орбиту</w:t>
      </w:r>
      <w:r>
        <w:t>" - "</w:t>
      </w:r>
      <w:r w:rsidR="00930311">
        <w:rPr>
          <w:i/>
        </w:rPr>
        <w:t>добиться успехов</w:t>
      </w:r>
      <w:r>
        <w:rPr>
          <w:i/>
        </w:rPr>
        <w:t>"</w:t>
      </w:r>
      <w:r w:rsidR="00930311">
        <w:t>.</w:t>
      </w:r>
    </w:p>
    <w:p w:rsidR="00D618B6" w:rsidRDefault="00471234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Изучение значений некоторых фразеологизмов.</w:t>
      </w:r>
    </w:p>
    <w:p w:rsidR="00D618B6" w:rsidRDefault="00471234">
      <w:pPr>
        <w:spacing w:before="240" w:after="240" w:line="360" w:lineRule="auto"/>
      </w:pPr>
      <w:r>
        <w:rPr>
          <w:i/>
        </w:rPr>
        <w:t>Зарубить на носу</w:t>
      </w:r>
      <w:r>
        <w:t xml:space="preserve"> – </w:t>
      </w:r>
      <w:r>
        <w:t>хорошо запомнить.</w:t>
      </w:r>
      <w:r>
        <w:t xml:space="preserve"> Не вполне приятная процедура, не правда ли? Нос в данном случае – это деревянная палочка, которую неграмотные люди носили в качестве записной книжки. Когда они хотели что-то запомнить, то делали на этой палочке особые зарубки.</w:t>
      </w:r>
    </w:p>
    <w:p w:rsidR="00D618B6" w:rsidRDefault="00471234">
      <w:pPr>
        <w:spacing w:before="240" w:after="240" w:line="360" w:lineRule="auto"/>
      </w:pPr>
      <w:r>
        <w:rPr>
          <w:i/>
        </w:rPr>
        <w:t>Казанская сирота</w:t>
      </w:r>
      <w:r w:rsidR="006477D6">
        <w:rPr>
          <w:i/>
        </w:rPr>
        <w:t xml:space="preserve"> </w:t>
      </w:r>
      <w:r>
        <w:t xml:space="preserve">- </w:t>
      </w:r>
      <w:r>
        <w:t>человек, п</w:t>
      </w:r>
      <w:r>
        <w:t>рикидывающийся несчастным, чтобы вызвать сочувствие жалостливых людей</w:t>
      </w:r>
      <w:r>
        <w:rPr>
          <w:i/>
        </w:rPr>
        <w:t xml:space="preserve">. </w:t>
      </w:r>
      <w:r>
        <w:t>Выражение п</w:t>
      </w:r>
      <w:r w:rsidR="006477D6">
        <w:t>р</w:t>
      </w:r>
      <w:r>
        <w:t>о</w:t>
      </w:r>
      <w:r w:rsidR="006477D6">
        <w:t>исходит из</w:t>
      </w:r>
      <w:r>
        <w:t xml:space="preserve"> 1552 г., когда царь Иван Грозный покорил Казанское царство. На его сторону начали массово переходить казанские богачи, перекрещиваясь в христиан, чтобы сохранить св</w:t>
      </w:r>
      <w:r>
        <w:t xml:space="preserve">ое богатство. Царь это приветствовал, награждал богато и брал с собой в Москву. Таких людей народ насмешливо называл "казанскими сиротами": при дворе они прибеднялись, старались получить как можно больше наград и жалованья. </w:t>
      </w:r>
    </w:p>
    <w:p w:rsidR="00D618B6" w:rsidRDefault="00471234">
      <w:pPr>
        <w:spacing w:before="240" w:after="240" w:line="360" w:lineRule="auto"/>
      </w:pPr>
      <w:r>
        <w:rPr>
          <w:i/>
        </w:rPr>
        <w:t>Кричать во всю ивановскую</w:t>
      </w:r>
      <w:r>
        <w:t xml:space="preserve"> – </w:t>
      </w:r>
      <w:r>
        <w:t>кричать очень громко.</w:t>
      </w:r>
      <w:r>
        <w:t xml:space="preserve"> Связано это выражение с Московским кремлем. Площадь в кремле, на которой стоит колокольня Ивана Великого, называли Ивановской. На этой площади специальные люди – дьяки – оглашали указы, распоряжения и </w:t>
      </w:r>
      <w:r>
        <w:lastRenderedPageBreak/>
        <w:t>прочие документы, касающиеся жите</w:t>
      </w:r>
      <w:r>
        <w:t xml:space="preserve">лей Москвы и всего народа России. Чтобы всем было хорошо слышно, дьяк читал очень громко, кричал во всю Ивановскую. </w:t>
      </w:r>
    </w:p>
    <w:p w:rsidR="00D618B6" w:rsidRDefault="00471234">
      <w:pPr>
        <w:spacing w:before="240" w:after="240" w:line="360" w:lineRule="auto"/>
      </w:pPr>
      <w:r>
        <w:rPr>
          <w:i/>
        </w:rPr>
        <w:t>На лбу написано</w:t>
      </w:r>
      <w:r>
        <w:rPr>
          <w:b/>
        </w:rPr>
        <w:t>.</w:t>
      </w:r>
      <w:r>
        <w:t xml:space="preserve"> Если про человека говорят, что у него на лбу написано, то обычно подразумевается, что ничего хорошего написано там</w:t>
      </w:r>
      <w:r w:rsidR="006477D6">
        <w:t xml:space="preserve"> </w:t>
      </w:r>
      <w:r>
        <w:t xml:space="preserve"> </w:t>
      </w:r>
      <w:proofErr w:type="gramStart"/>
      <w:r>
        <w:t>быть</w:t>
      </w:r>
      <w:proofErr w:type="gramEnd"/>
      <w:r>
        <w:t xml:space="preserve"> не</w:t>
      </w:r>
      <w:r>
        <w:t xml:space="preserve"> может. Выражение это появилось при Елизавете Петровне, которая в 1746 г. приказала клеймить лбы преступникам, чтобы они "от прочих добрых и не подозрительных людей отличны были. Отсюда же ведут происхождение выражения </w:t>
      </w:r>
      <w:r>
        <w:t>за</w:t>
      </w:r>
      <w:r>
        <w:rPr>
          <w:i/>
        </w:rPr>
        <w:t>клеймить позором и прожженный прест</w:t>
      </w:r>
      <w:r>
        <w:rPr>
          <w:i/>
        </w:rPr>
        <w:t>упник</w:t>
      </w:r>
      <w:r>
        <w:rPr>
          <w:b/>
          <w:i/>
        </w:rPr>
        <w:t>.</w:t>
      </w:r>
      <w:r>
        <w:t xml:space="preserve"> </w:t>
      </w:r>
    </w:p>
    <w:p w:rsidR="00D618B6" w:rsidRDefault="00471234">
      <w:pPr>
        <w:spacing w:before="240" w:after="240" w:line="360" w:lineRule="auto"/>
      </w:pPr>
      <w:r>
        <w:rPr>
          <w:i/>
        </w:rPr>
        <w:t>Остаться с носом</w:t>
      </w:r>
      <w:r>
        <w:t xml:space="preserve"> –</w:t>
      </w:r>
      <w:r>
        <w:t xml:space="preserve"> остаться ни с чем</w:t>
      </w:r>
      <w:r>
        <w:t xml:space="preserve">. Нос имеет совсем другое значение – от слова ноша, нести. Человек оставался с носом, если его подношение (как правило, взятка) не было принято. </w:t>
      </w:r>
    </w:p>
    <w:p w:rsidR="00D618B6" w:rsidRDefault="00471234">
      <w:pPr>
        <w:spacing w:before="240" w:after="240" w:line="360" w:lineRule="auto"/>
      </w:pPr>
      <w:r>
        <w:rPr>
          <w:i/>
        </w:rPr>
        <w:t>Перемывать кости</w:t>
      </w:r>
      <w:r>
        <w:t xml:space="preserve"> – </w:t>
      </w:r>
      <w:r>
        <w:t>обсуждать человека</w:t>
      </w:r>
      <w:r>
        <w:rPr>
          <w:i/>
        </w:rPr>
        <w:t>.</w:t>
      </w:r>
      <w:r>
        <w:t xml:space="preserve"> Выражение известно всем с д</w:t>
      </w:r>
      <w:r>
        <w:t>етства и интересно тем, что является, пожалуй, одной из самых древних идиом русского языка. Речь в данном случае идет о забытом обряде перезахоронения: спустя три года после смерти покойника извлекали из могилы, очищали кости от тлена и заново хоронили. Эт</w:t>
      </w:r>
      <w:r>
        <w:t>о действие сопровождалось воспоминаниями о покойном, оценкой его характера, дел и поступков. Данный обряд был хорошо известен еще в XII веке, свидетельством чего являются строки из "Слова о полку Игореве": "Кто же омоет твои мощи?" ("Плач Ярославны").</w:t>
      </w:r>
    </w:p>
    <w:p w:rsidR="00D618B6" w:rsidRDefault="00471234">
      <w:pPr>
        <w:spacing w:before="240" w:after="240" w:line="360" w:lineRule="auto"/>
      </w:pPr>
      <w:r>
        <w:rPr>
          <w:i/>
        </w:rPr>
        <w:t>Пуск</w:t>
      </w:r>
      <w:r>
        <w:rPr>
          <w:i/>
        </w:rPr>
        <w:t>ать пыль в глаза</w:t>
      </w:r>
      <w:r>
        <w:t xml:space="preserve"> - </w:t>
      </w:r>
      <w:r>
        <w:t>создавать ложное впечатление о своих возможностях.</w:t>
      </w:r>
      <w:r>
        <w:rPr>
          <w:i/>
        </w:rPr>
        <w:t xml:space="preserve"> </w:t>
      </w:r>
      <w:r>
        <w:t>Выражение появилось в XVI веке: во время кулачных боев нечестные бойцы брали с собой мешочки с песком, который бросали в глаза соперникам. В 1726 г. этот прием был запрещен специальным у</w:t>
      </w:r>
      <w:r>
        <w:t xml:space="preserve">казом. </w:t>
      </w:r>
    </w:p>
    <w:p w:rsidR="00D618B6" w:rsidRDefault="00471234">
      <w:pPr>
        <w:spacing w:before="240" w:after="240" w:line="360" w:lineRule="auto"/>
      </w:pPr>
      <w:r>
        <w:rPr>
          <w:i/>
        </w:rPr>
        <w:t>Сбоку припека</w:t>
      </w:r>
      <w:r>
        <w:t xml:space="preserve"> – </w:t>
      </w:r>
      <w:proofErr w:type="gramStart"/>
      <w:r>
        <w:rPr>
          <w:i/>
        </w:rPr>
        <w:t>л</w:t>
      </w:r>
      <w:r>
        <w:t>ишний</w:t>
      </w:r>
      <w:proofErr w:type="gramEnd"/>
      <w:r>
        <w:t>, ненужный, не имеющий прямого отношения к кому-либо или к чему-либо</w:t>
      </w:r>
      <w:r>
        <w:rPr>
          <w:i/>
        </w:rPr>
        <w:t xml:space="preserve">. </w:t>
      </w:r>
      <w:r>
        <w:t>Припека, или припек, - это пригоревшие кусочки теста, прилипающие снаружи к разным хлебным изделиям, то есть ненужные, лишние. Именно в таком значении выраж</w:t>
      </w:r>
      <w:r>
        <w:t xml:space="preserve">ение "сбоку припека" вошло в разговорный язык и означает все случайное, постороннее, приставшее к чему-либо. </w:t>
      </w:r>
    </w:p>
    <w:p w:rsidR="00D618B6" w:rsidRDefault="00471234">
      <w:pPr>
        <w:spacing w:before="240" w:after="240" w:line="360" w:lineRule="auto"/>
      </w:pPr>
      <w:r>
        <w:rPr>
          <w:i/>
        </w:rPr>
        <w:t>Собаку съел</w:t>
      </w:r>
      <w:r>
        <w:t xml:space="preserve"> - </w:t>
      </w:r>
      <w:r>
        <w:t>характеристика человека, имеющего богатый опыт в каком-либо деле.</w:t>
      </w:r>
      <w:r>
        <w:t xml:space="preserve"> На самом же деле данное выражение первоначально носило ярко выраже</w:t>
      </w:r>
      <w:r>
        <w:t xml:space="preserve">нный иронический </w:t>
      </w:r>
      <w:r>
        <w:lastRenderedPageBreak/>
        <w:t xml:space="preserve">характер, так как </w:t>
      </w:r>
      <w:proofErr w:type="gramStart"/>
      <w:r>
        <w:t xml:space="preserve">является первой частью поговорки </w:t>
      </w:r>
      <w:r>
        <w:rPr>
          <w:i/>
        </w:rPr>
        <w:t>собаку съел</w:t>
      </w:r>
      <w:proofErr w:type="gramEnd"/>
      <w:r>
        <w:rPr>
          <w:i/>
        </w:rPr>
        <w:t xml:space="preserve">, а хвостом подавился. </w:t>
      </w:r>
      <w:r>
        <w:t xml:space="preserve">То есть говорила она о человеке, который выполнил трудную работу, а споткнулся на пустяке. </w:t>
      </w:r>
    </w:p>
    <w:p w:rsidR="00D618B6" w:rsidRDefault="00471234">
      <w:pPr>
        <w:spacing w:before="240" w:after="240" w:line="360" w:lineRule="auto"/>
      </w:pPr>
      <w:r>
        <w:t xml:space="preserve"> </w:t>
      </w:r>
      <w:r>
        <w:rPr>
          <w:i/>
        </w:rPr>
        <w:t>Филькина грамота</w:t>
      </w:r>
      <w:r>
        <w:t xml:space="preserve"> – </w:t>
      </w:r>
      <w:r>
        <w:t>документ, не имеющий силы</w:t>
      </w:r>
      <w:r>
        <w:t>. Выражение появи</w:t>
      </w:r>
      <w:r>
        <w:t xml:space="preserve">лось при Иване Грозном. Так царь называл обличительные послания своего врага – митрополита Филиппа </w:t>
      </w:r>
      <w:proofErr w:type="spellStart"/>
      <w:r>
        <w:t>Колычева</w:t>
      </w:r>
      <w:proofErr w:type="spellEnd"/>
      <w:r>
        <w:t>.</w:t>
      </w:r>
    </w:p>
    <w:p w:rsidR="00D618B6" w:rsidRDefault="00471234">
      <w:pPr>
        <w:spacing w:before="240" w:after="240"/>
        <w:jc w:val="center"/>
        <w:rPr>
          <w:b/>
          <w:sz w:val="27"/>
        </w:rPr>
      </w:pPr>
      <w:r>
        <w:rPr>
          <w:b/>
          <w:sz w:val="27"/>
        </w:rPr>
        <w:t>Опрос учащихся школы.</w:t>
      </w:r>
      <w:bookmarkStart w:id="1" w:name="BLOCK-BLOCK-19"/>
      <w:bookmarkStart w:id="2" w:name="YANDEX_RTB_R-A-127319-19"/>
      <w:bookmarkEnd w:id="1"/>
      <w:bookmarkEnd w:id="2"/>
    </w:p>
    <w:p w:rsidR="00D618B6" w:rsidRDefault="00471234">
      <w:pPr>
        <w:spacing w:before="240" w:after="240" w:line="360" w:lineRule="auto"/>
        <w:ind w:firstLine="360"/>
      </w:pPr>
      <w:r>
        <w:br/>
        <w:t xml:space="preserve">                Изучив теорию, я решил проверить н</w:t>
      </w:r>
      <w:r w:rsidR="006477D6">
        <w:t>а практике знакомо ли значение понятия</w:t>
      </w:r>
      <w:r>
        <w:t xml:space="preserve"> фразеологизм учащимся школы, учите</w:t>
      </w:r>
      <w:r>
        <w:t>лям,</w:t>
      </w:r>
      <w:r>
        <w:t xml:space="preserve"> где чаще всего они сталкиваются с выражениями, знают ли их значение.  Опрос проводился среди обучающихся 2-7 классов (выборочно).</w:t>
      </w:r>
      <w:bookmarkStart w:id="3" w:name="AA-SCROLL-0"/>
      <w:bookmarkEnd w:id="3"/>
      <w:r>
        <w:t xml:space="preserve"> </w:t>
      </w:r>
      <w:r>
        <w:t>Я задал 4 вопроса:</w:t>
      </w:r>
    </w:p>
    <w:p w:rsidR="00D618B6" w:rsidRDefault="00471234">
      <w:pPr>
        <w:spacing w:before="240" w:after="240" w:line="240" w:lineRule="auto"/>
        <w:ind w:left="720" w:hanging="360"/>
      </w:pPr>
      <w:r>
        <w:t xml:space="preserve">1 .Знаете ли вы, что такое фразеологизм?  </w:t>
      </w:r>
    </w:p>
    <w:p w:rsidR="00D618B6" w:rsidRDefault="00471234">
      <w:pPr>
        <w:spacing w:before="240" w:after="240" w:line="240" w:lineRule="auto"/>
        <w:ind w:left="720" w:hanging="360"/>
      </w:pPr>
      <w:r>
        <w:t>2. Приведите примеры крылатых выражений .</w:t>
      </w:r>
    </w:p>
    <w:p w:rsidR="00D618B6" w:rsidRDefault="00471234">
      <w:pPr>
        <w:spacing w:before="240" w:after="240" w:line="240" w:lineRule="auto"/>
        <w:ind w:left="360"/>
      </w:pPr>
      <w:r>
        <w:t>3.Употребляете ли в</w:t>
      </w:r>
      <w:r>
        <w:t xml:space="preserve">ы крылатые выражения в своей речи? </w:t>
      </w:r>
    </w:p>
    <w:p w:rsidR="00D618B6" w:rsidRDefault="00471234">
      <w:pPr>
        <w:spacing w:before="240" w:after="240" w:line="240" w:lineRule="auto"/>
        <w:ind w:left="720" w:hanging="360"/>
      </w:pPr>
      <w:r>
        <w:t>4.Назовите ваш любимый фразеологизм.</w:t>
      </w:r>
    </w:p>
    <w:p w:rsidR="00D618B6" w:rsidRDefault="00471234">
      <w:pPr>
        <w:spacing w:before="240" w:after="240" w:line="360" w:lineRule="auto"/>
      </w:pPr>
      <w:r>
        <w:t xml:space="preserve">               Мои наблюдения позволили сделать следующий вывод: наши преподаватели знают больше фразеологизмов, чем учащиеся и употребляют их чаще. Некоторые фразеологизмы настолько </w:t>
      </w:r>
      <w:r>
        <w:t>распространены, что их знают и учащиеся и преподаватели. Я пришел к выводу о пользе проведения подобного опроса, так как многие ученики</w:t>
      </w:r>
      <w:r>
        <w:t xml:space="preserve"> осознали бедность своего языка, заинтересовались происхождением фразеологизмов, наконец, пополнили свой словарный запас</w:t>
      </w:r>
      <w:r>
        <w:t>.</w:t>
      </w:r>
      <w:r>
        <w:t xml:space="preserve"> А также подтвердилось мое предположение, что понятие «фразеологизм», знание о происхождении фразеологических оборотов и их виды не знакомы учащимся начальных классов. </w:t>
      </w:r>
    </w:p>
    <w:p w:rsidR="00D618B6" w:rsidRDefault="00471234">
      <w:pPr>
        <w:spacing w:before="240" w:after="240"/>
        <w:jc w:val="center"/>
        <w:rPr>
          <w:b/>
          <w:sz w:val="27"/>
        </w:rPr>
      </w:pPr>
      <w:r>
        <w:rPr>
          <w:b/>
          <w:sz w:val="27"/>
        </w:rPr>
        <w:t>Заключение.</w:t>
      </w:r>
    </w:p>
    <w:p w:rsidR="00D618B6" w:rsidRDefault="00471234">
      <w:pPr>
        <w:spacing w:before="240" w:after="240" w:line="360" w:lineRule="auto"/>
        <w:outlineLvl w:val="2"/>
      </w:pPr>
      <w:r>
        <w:t>Современный человек, порой даже не замечая этого, ежедневно использует в с</w:t>
      </w:r>
      <w:r>
        <w:t>воей речи фразеологизмы. Они помогают более точно передать мысли, отразить эмоции, с</w:t>
      </w:r>
      <w:r>
        <w:t>делать речь более выразительной, придать ей живости, динамизма, образности, у</w:t>
      </w:r>
      <w:r>
        <w:t xml:space="preserve">знать историю языка и страны. </w:t>
      </w:r>
    </w:p>
    <w:p w:rsidR="00D618B6" w:rsidRDefault="00471234">
      <w:pPr>
        <w:spacing w:before="240" w:after="240"/>
        <w:jc w:val="center"/>
        <w:outlineLvl w:val="2"/>
        <w:rPr>
          <w:b/>
          <w:sz w:val="27"/>
        </w:rPr>
      </w:pPr>
      <w:r>
        <w:rPr>
          <w:b/>
          <w:sz w:val="27"/>
        </w:rPr>
        <w:lastRenderedPageBreak/>
        <w:t>Список используемой литературы.</w:t>
      </w:r>
    </w:p>
    <w:p w:rsidR="00D618B6" w:rsidRDefault="00471234">
      <w:pPr>
        <w:numPr>
          <w:ilvl w:val="0"/>
          <w:numId w:val="1"/>
        </w:numPr>
        <w:spacing w:after="0" w:line="360" w:lineRule="auto"/>
      </w:pPr>
      <w:r>
        <w:t xml:space="preserve">В.В. </w:t>
      </w:r>
      <w:proofErr w:type="spellStart"/>
      <w:r>
        <w:t>Бабайцева</w:t>
      </w:r>
      <w:proofErr w:type="spellEnd"/>
      <w:r>
        <w:t xml:space="preserve">, Л.Д. </w:t>
      </w:r>
      <w:proofErr w:type="spellStart"/>
      <w:r>
        <w:t>Чеснокова</w:t>
      </w:r>
      <w:proofErr w:type="spellEnd"/>
      <w:r>
        <w:t xml:space="preserve">  - «</w:t>
      </w:r>
      <w:r>
        <w:t>Русский язык</w:t>
      </w:r>
      <w:proofErr w:type="gramStart"/>
      <w:r>
        <w:t>.</w:t>
      </w:r>
      <w:proofErr w:type="gramEnd"/>
      <w:r>
        <w:t xml:space="preserve"> Т</w:t>
      </w:r>
      <w:r>
        <w:t>еория.</w:t>
      </w:r>
      <w:r>
        <w:t xml:space="preserve"> 5-9 класс» </w:t>
      </w:r>
      <w:r>
        <w:t xml:space="preserve">- 1999. – 336с. </w:t>
      </w:r>
    </w:p>
    <w:p w:rsidR="00D618B6" w:rsidRDefault="00471234">
      <w:pPr>
        <w:numPr>
          <w:ilvl w:val="0"/>
          <w:numId w:val="1"/>
        </w:numPr>
        <w:spacing w:after="0" w:line="360" w:lineRule="auto"/>
      </w:pPr>
      <w:r>
        <w:t xml:space="preserve">М.Т. Баранов, Т.А. </w:t>
      </w:r>
      <w:proofErr w:type="spellStart"/>
      <w:r>
        <w:t>Ладыженская</w:t>
      </w:r>
      <w:proofErr w:type="spellEnd"/>
      <w:r>
        <w:t xml:space="preserve">, Л.А. </w:t>
      </w:r>
      <w:proofErr w:type="spellStart"/>
      <w:r>
        <w:t>Тростенцова</w:t>
      </w:r>
      <w:proofErr w:type="spellEnd"/>
      <w:r>
        <w:t xml:space="preserve"> </w:t>
      </w:r>
      <w:bookmarkStart w:id="4" w:name="_GoBack"/>
      <w:bookmarkEnd w:id="4"/>
      <w:r>
        <w:t>- "Русский язык 6 класс" Часть 1-2020 -192с.</w:t>
      </w:r>
    </w:p>
    <w:p w:rsidR="00D618B6" w:rsidRDefault="00471234">
      <w:pPr>
        <w:numPr>
          <w:ilvl w:val="0"/>
          <w:numId w:val="1"/>
        </w:numPr>
        <w:spacing w:after="0" w:line="360" w:lineRule="auto"/>
      </w:pPr>
      <w:bookmarkStart w:id="5" w:name="ART-MAIN"/>
      <w:bookmarkStart w:id="6" w:name="BLOCK-SYSTEM-MAIN"/>
      <w:bookmarkStart w:id="7" w:name="_dx_frag_StartFragment"/>
      <w:bookmarkEnd w:id="5"/>
      <w:bookmarkEnd w:id="6"/>
      <w:bookmarkEnd w:id="7"/>
      <w:r>
        <w:t xml:space="preserve"> С.И. Ожегов «Словарь русского языка». - М: «Русский язык», 1984.</w:t>
      </w:r>
    </w:p>
    <w:p w:rsidR="00D618B6" w:rsidRDefault="00471234">
      <w:pPr>
        <w:numPr>
          <w:ilvl w:val="0"/>
          <w:numId w:val="1"/>
        </w:numPr>
        <w:spacing w:after="0" w:line="360" w:lineRule="auto"/>
      </w:pPr>
      <w:r>
        <w:t>Интернет ресурсы.</w:t>
      </w:r>
    </w:p>
    <w:p w:rsidR="00D618B6" w:rsidRDefault="00471234">
      <w:pPr>
        <w:numPr>
          <w:ilvl w:val="0"/>
          <w:numId w:val="1"/>
        </w:numPr>
        <w:spacing w:after="0" w:line="360" w:lineRule="auto"/>
      </w:pPr>
      <w:r>
        <w:t>Википедия.</w:t>
      </w:r>
    </w:p>
    <w:p w:rsidR="00D618B6" w:rsidRDefault="00D618B6">
      <w:pPr>
        <w:spacing w:before="240" w:after="240"/>
      </w:pPr>
      <w:bookmarkStart w:id="8" w:name="GOOGLE-NIZ"/>
      <w:bookmarkStart w:id="9" w:name="YANDEX_RTB_R-A-127319-30"/>
      <w:bookmarkEnd w:id="8"/>
      <w:bookmarkEnd w:id="9"/>
    </w:p>
    <w:p w:rsidR="00D618B6" w:rsidRDefault="00D618B6">
      <w:pPr>
        <w:spacing w:after="0" w:line="360" w:lineRule="auto"/>
        <w:jc w:val="center"/>
        <w:rPr>
          <w:b/>
          <w:sz w:val="28"/>
        </w:rPr>
      </w:pPr>
      <w:bookmarkStart w:id="10" w:name="BLOCK-BLOCK-36"/>
      <w:bookmarkEnd w:id="10"/>
    </w:p>
    <w:sectPr w:rsidR="00D618B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7BDA"/>
    <w:multiLevelType w:val="hybridMultilevel"/>
    <w:tmpl w:val="821E21F8"/>
    <w:lvl w:ilvl="0" w:tplc="4A1DB41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8B2BE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0926A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A326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1F0B2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E73E96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5351C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C0BB96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2D67F0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9AE3D91"/>
    <w:multiLevelType w:val="hybridMultilevel"/>
    <w:tmpl w:val="5C9EAF6C"/>
    <w:lvl w:ilvl="0" w:tplc="0DA28C78">
      <w:start w:val="1"/>
      <w:numFmt w:val="decimal"/>
      <w:lvlText w:val="%1."/>
      <w:lvlJc w:val="left"/>
      <w:pPr>
        <w:ind w:left="720" w:hanging="360"/>
      </w:pPr>
    </w:lvl>
    <w:lvl w:ilvl="1" w:tplc="10C50AC2">
      <w:start w:val="1"/>
      <w:numFmt w:val="decimal"/>
      <w:lvlText w:val="%2."/>
      <w:lvlJc w:val="left"/>
      <w:pPr>
        <w:ind w:left="1440" w:hanging="360"/>
      </w:pPr>
    </w:lvl>
    <w:lvl w:ilvl="2" w:tplc="601703B6">
      <w:start w:val="1"/>
      <w:numFmt w:val="decimal"/>
      <w:lvlText w:val="%3."/>
      <w:lvlJc w:val="left"/>
      <w:pPr>
        <w:ind w:left="2160" w:hanging="360"/>
      </w:pPr>
    </w:lvl>
    <w:lvl w:ilvl="3" w:tplc="11F46E2F">
      <w:start w:val="1"/>
      <w:numFmt w:val="decimal"/>
      <w:lvlText w:val="%4."/>
      <w:lvlJc w:val="left"/>
      <w:pPr>
        <w:ind w:left="2880" w:hanging="360"/>
      </w:pPr>
    </w:lvl>
    <w:lvl w:ilvl="4" w:tplc="68C130CF">
      <w:start w:val="1"/>
      <w:numFmt w:val="decimal"/>
      <w:lvlText w:val="%5."/>
      <w:lvlJc w:val="left"/>
      <w:pPr>
        <w:ind w:left="3600" w:hanging="360"/>
      </w:pPr>
    </w:lvl>
    <w:lvl w:ilvl="5" w:tplc="3DE97BAE">
      <w:start w:val="1"/>
      <w:numFmt w:val="decimal"/>
      <w:lvlText w:val="%6."/>
      <w:lvlJc w:val="left"/>
      <w:pPr>
        <w:ind w:left="4320" w:hanging="360"/>
      </w:pPr>
    </w:lvl>
    <w:lvl w:ilvl="6" w:tplc="46655247">
      <w:start w:val="1"/>
      <w:numFmt w:val="decimal"/>
      <w:lvlText w:val="%7."/>
      <w:lvlJc w:val="left"/>
      <w:pPr>
        <w:ind w:left="5040" w:hanging="360"/>
      </w:pPr>
    </w:lvl>
    <w:lvl w:ilvl="7" w:tplc="54D46D7F">
      <w:start w:val="1"/>
      <w:numFmt w:val="decimal"/>
      <w:lvlText w:val="%8."/>
      <w:lvlJc w:val="left"/>
      <w:pPr>
        <w:ind w:left="5760" w:hanging="360"/>
      </w:pPr>
    </w:lvl>
    <w:lvl w:ilvl="8" w:tplc="65BB8803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4EB9C7B"/>
    <w:multiLevelType w:val="hybridMultilevel"/>
    <w:tmpl w:val="70D4002C"/>
    <w:lvl w:ilvl="0" w:tplc="6C64FE7F">
      <w:start w:val="1"/>
      <w:numFmt w:val="decimal"/>
      <w:lvlText w:val="%1."/>
      <w:lvlJc w:val="left"/>
      <w:pPr>
        <w:ind w:left="720" w:hanging="360"/>
      </w:pPr>
    </w:lvl>
    <w:lvl w:ilvl="1" w:tplc="6FEB1DDF">
      <w:start w:val="1"/>
      <w:numFmt w:val="decimal"/>
      <w:lvlText w:val="%2."/>
      <w:lvlJc w:val="left"/>
      <w:pPr>
        <w:ind w:left="1440" w:hanging="360"/>
      </w:pPr>
    </w:lvl>
    <w:lvl w:ilvl="2" w:tplc="58EE950D">
      <w:start w:val="1"/>
      <w:numFmt w:val="decimal"/>
      <w:lvlText w:val="%3."/>
      <w:lvlJc w:val="left"/>
      <w:pPr>
        <w:ind w:left="2160" w:hanging="360"/>
      </w:pPr>
    </w:lvl>
    <w:lvl w:ilvl="3" w:tplc="6B6029EB">
      <w:start w:val="1"/>
      <w:numFmt w:val="decimal"/>
      <w:lvlText w:val="%4."/>
      <w:lvlJc w:val="left"/>
      <w:pPr>
        <w:ind w:left="2880" w:hanging="360"/>
      </w:pPr>
    </w:lvl>
    <w:lvl w:ilvl="4" w:tplc="14815DA6">
      <w:start w:val="1"/>
      <w:numFmt w:val="decimal"/>
      <w:lvlText w:val="%5."/>
      <w:lvlJc w:val="left"/>
      <w:pPr>
        <w:ind w:left="3600" w:hanging="360"/>
      </w:pPr>
    </w:lvl>
    <w:lvl w:ilvl="5" w:tplc="7CDDCE13">
      <w:start w:val="1"/>
      <w:numFmt w:val="decimal"/>
      <w:lvlText w:val="%6."/>
      <w:lvlJc w:val="left"/>
      <w:pPr>
        <w:ind w:left="4320" w:hanging="360"/>
      </w:pPr>
    </w:lvl>
    <w:lvl w:ilvl="6" w:tplc="2F043EE8">
      <w:start w:val="1"/>
      <w:numFmt w:val="decimal"/>
      <w:lvlText w:val="%7."/>
      <w:lvlJc w:val="left"/>
      <w:pPr>
        <w:ind w:left="5040" w:hanging="360"/>
      </w:pPr>
    </w:lvl>
    <w:lvl w:ilvl="7" w:tplc="416591DD">
      <w:start w:val="1"/>
      <w:numFmt w:val="decimal"/>
      <w:lvlText w:val="%8."/>
      <w:lvlJc w:val="left"/>
      <w:pPr>
        <w:ind w:left="5760" w:hanging="360"/>
      </w:pPr>
    </w:lvl>
    <w:lvl w:ilvl="8" w:tplc="38F9DB73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8B6"/>
    <w:rsid w:val="00107039"/>
    <w:rsid w:val="00223CCB"/>
    <w:rsid w:val="00471234"/>
    <w:rsid w:val="006477D6"/>
    <w:rsid w:val="00930311"/>
    <w:rsid w:val="00D6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2021-11-30T16:38:00Z</dcterms:created>
  <dcterms:modified xsi:type="dcterms:W3CDTF">2021-11-30T17:03:00Z</dcterms:modified>
</cp:coreProperties>
</file>